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40" w:rsidRPr="00357E74" w:rsidRDefault="00326F40" w:rsidP="00326F40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357E74">
        <w:rPr>
          <w:b/>
          <w:bCs/>
        </w:rPr>
        <w:t xml:space="preserve">                                                     Uzasadnienie                     </w:t>
      </w:r>
      <w:r w:rsidRPr="00357E74">
        <w:rPr>
          <w:b/>
          <w:bCs/>
        </w:rPr>
        <w:tab/>
        <w:t xml:space="preserve"> </w:t>
      </w:r>
    </w:p>
    <w:p w:rsidR="00326F40" w:rsidRPr="00357E74" w:rsidRDefault="00326F40" w:rsidP="00326F40">
      <w:pPr>
        <w:ind w:left="-180"/>
        <w:jc w:val="center"/>
        <w:rPr>
          <w:b/>
          <w:bCs/>
          <w:sz w:val="28"/>
          <w:szCs w:val="28"/>
        </w:rPr>
      </w:pPr>
      <w:r w:rsidRPr="00357E74">
        <w:rPr>
          <w:b/>
          <w:bCs/>
        </w:rPr>
        <w:t xml:space="preserve">do </w:t>
      </w:r>
      <w:r w:rsidRPr="00357E74">
        <w:t xml:space="preserve"> </w:t>
      </w:r>
      <w:r w:rsidRPr="00357E74">
        <w:rPr>
          <w:b/>
          <w:bCs/>
          <w:sz w:val="28"/>
          <w:szCs w:val="28"/>
        </w:rPr>
        <w:t xml:space="preserve">Uchwały  Nr </w:t>
      </w:r>
      <w:r w:rsidR="00243FCD" w:rsidRPr="00357E74">
        <w:rPr>
          <w:b/>
          <w:bCs/>
          <w:sz w:val="28"/>
          <w:szCs w:val="28"/>
        </w:rPr>
        <w:t>XLII/</w:t>
      </w:r>
      <w:r w:rsidR="00E609F0">
        <w:rPr>
          <w:b/>
          <w:bCs/>
          <w:sz w:val="28"/>
          <w:szCs w:val="28"/>
        </w:rPr>
        <w:t>287</w:t>
      </w:r>
      <w:bookmarkStart w:id="0" w:name="_GoBack"/>
      <w:bookmarkEnd w:id="0"/>
      <w:r w:rsidR="00243FCD" w:rsidRPr="00357E74">
        <w:rPr>
          <w:b/>
          <w:bCs/>
          <w:sz w:val="28"/>
          <w:szCs w:val="28"/>
        </w:rPr>
        <w:t>/2014</w:t>
      </w:r>
      <w:r w:rsidRPr="00357E74">
        <w:rPr>
          <w:b/>
          <w:bCs/>
          <w:sz w:val="28"/>
          <w:szCs w:val="28"/>
        </w:rPr>
        <w:t xml:space="preserve"> </w:t>
      </w:r>
    </w:p>
    <w:p w:rsidR="00326F40" w:rsidRPr="00357E74" w:rsidRDefault="00326F40" w:rsidP="00326F40">
      <w:pPr>
        <w:jc w:val="center"/>
        <w:rPr>
          <w:b/>
          <w:bCs/>
          <w:sz w:val="28"/>
          <w:szCs w:val="28"/>
        </w:rPr>
      </w:pPr>
      <w:r w:rsidRPr="00357E74">
        <w:rPr>
          <w:b/>
          <w:bCs/>
          <w:sz w:val="28"/>
          <w:szCs w:val="28"/>
        </w:rPr>
        <w:t>Rady Powiatu Wągrowieckiego</w:t>
      </w:r>
    </w:p>
    <w:p w:rsidR="00326F40" w:rsidRPr="00357E74" w:rsidRDefault="00326F40" w:rsidP="00326F40">
      <w:pPr>
        <w:jc w:val="center"/>
        <w:rPr>
          <w:b/>
          <w:bCs/>
        </w:rPr>
      </w:pPr>
      <w:r w:rsidRPr="00357E74">
        <w:rPr>
          <w:b/>
          <w:bCs/>
        </w:rPr>
        <w:t xml:space="preserve">z dnia </w:t>
      </w:r>
      <w:r w:rsidR="00DB71D3" w:rsidRPr="00357E74">
        <w:rPr>
          <w:b/>
          <w:bCs/>
        </w:rPr>
        <w:t>25 czerwca 2014 roku</w:t>
      </w:r>
    </w:p>
    <w:p w:rsidR="00326F40" w:rsidRPr="00357E74" w:rsidRDefault="00326F40" w:rsidP="00326F40">
      <w:pPr>
        <w:jc w:val="center"/>
        <w:rPr>
          <w:b/>
          <w:bCs/>
          <w:sz w:val="20"/>
          <w:szCs w:val="20"/>
        </w:rPr>
      </w:pPr>
    </w:p>
    <w:p w:rsidR="00326F40" w:rsidRPr="00357E74" w:rsidRDefault="00326F40" w:rsidP="00326F4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357E74">
        <w:rPr>
          <w:rFonts w:ascii="Times New Roman" w:hAnsi="Times New Roman" w:cs="Times New Roman"/>
          <w:b/>
          <w:bCs/>
        </w:rPr>
        <w:t xml:space="preserve">w sprawie zmiany </w:t>
      </w:r>
      <w:r w:rsidRPr="00357E74">
        <w:rPr>
          <w:rFonts w:ascii="Times New Roman" w:hAnsi="Times New Roman" w:cs="Times New Roman"/>
          <w:b/>
        </w:rPr>
        <w:t>uchwały budżetowej na 2014 rok</w:t>
      </w:r>
    </w:p>
    <w:p w:rsidR="00326F40" w:rsidRPr="00357E74" w:rsidRDefault="00326F40" w:rsidP="00326F4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26F40" w:rsidRPr="00357E74" w:rsidRDefault="00326F40" w:rsidP="00326F40">
      <w:pPr>
        <w:pStyle w:val="Tekstpodstawowy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>Zmiana uchwały budżetowej Nr XXXV/243/2013 Rady Powiatu</w:t>
      </w:r>
      <w:r w:rsidRPr="00357E74">
        <w:rPr>
          <w:rFonts w:ascii="Times New Roman" w:hAnsi="Times New Roman" w:cs="Times New Roman"/>
          <w:i/>
          <w:iCs/>
        </w:rPr>
        <w:t xml:space="preserve"> </w:t>
      </w:r>
      <w:r w:rsidRPr="00357E74">
        <w:rPr>
          <w:rFonts w:ascii="Times New Roman" w:hAnsi="Times New Roman" w:cs="Times New Roman"/>
        </w:rPr>
        <w:t>Wągrowieckiego z dnia 30 grudnia 2013r, następuje:</w:t>
      </w:r>
    </w:p>
    <w:p w:rsidR="00326F40" w:rsidRPr="00357E74" w:rsidRDefault="00326F40" w:rsidP="00326F40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 w załączniku </w:t>
      </w:r>
      <w:r w:rsidRPr="00357E74">
        <w:rPr>
          <w:rFonts w:ascii="Times New Roman" w:hAnsi="Times New Roman" w:cs="Times New Roman"/>
          <w:b/>
          <w:bCs/>
        </w:rPr>
        <w:t>Nr 1</w:t>
      </w:r>
      <w:r w:rsidRPr="00357E74">
        <w:rPr>
          <w:rFonts w:ascii="Times New Roman" w:hAnsi="Times New Roman" w:cs="Times New Roman"/>
        </w:rPr>
        <w:t xml:space="preserve"> - dotyczącym  dochodów budżetu:</w:t>
      </w:r>
    </w:p>
    <w:p w:rsidR="00326F40" w:rsidRPr="00357E74" w:rsidRDefault="00326F40" w:rsidP="00326F40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-   </w:t>
      </w:r>
      <w:r w:rsidR="00B0591A" w:rsidRPr="00357E74">
        <w:rPr>
          <w:rFonts w:ascii="Times New Roman" w:hAnsi="Times New Roman" w:cs="Times New Roman"/>
        </w:rPr>
        <w:t xml:space="preserve">w dziale 600 – Transport i łączność, rozdział 60014 – Drogi publiczne powiatowe - </w:t>
      </w:r>
      <w:r w:rsidRPr="00357E74">
        <w:rPr>
          <w:rFonts w:ascii="Times New Roman" w:hAnsi="Times New Roman" w:cs="Times New Roman"/>
        </w:rPr>
        <w:t xml:space="preserve"> </w:t>
      </w:r>
      <w:r w:rsidR="00E62616" w:rsidRPr="00357E74">
        <w:rPr>
          <w:rFonts w:ascii="Times New Roman" w:hAnsi="Times New Roman" w:cs="Times New Roman"/>
        </w:rPr>
        <w:t>na podstawie pisma Wojewody Wielkopolskiego FB-I.3111.15.2014.3 z dnia 15 maja 2014r w sprawie zwiększenia planu dotacji na realizację inwestycji i zakupów inwestycyjnych własnych o kwotę 266.556 zł. Środki pochodzą z rezerwy celowe</w:t>
      </w:r>
      <w:r w:rsidR="00A75928" w:rsidRPr="00357E74">
        <w:rPr>
          <w:rFonts w:ascii="Times New Roman" w:hAnsi="Times New Roman" w:cs="Times New Roman"/>
        </w:rPr>
        <w:t>j</w:t>
      </w:r>
      <w:r w:rsidR="00E62616" w:rsidRPr="00357E74">
        <w:rPr>
          <w:rFonts w:ascii="Times New Roman" w:hAnsi="Times New Roman" w:cs="Times New Roman"/>
        </w:rPr>
        <w:t xml:space="preserve"> zaplanowanej w ustawie budżetowej na 2014 rok w cz.83, poz.70, przeznaczone są na dofinansowanie – w ramach programu wieloletniego pn.: „Narodowy program przebudowy dróg lokalnych – Etap II Bezpieczeństwo – Dostępność – Rozwój”</w:t>
      </w:r>
      <w:r w:rsidR="00A75928" w:rsidRPr="00357E74">
        <w:rPr>
          <w:rFonts w:ascii="Times New Roman" w:hAnsi="Times New Roman" w:cs="Times New Roman"/>
        </w:rPr>
        <w:t xml:space="preserve">, tj. </w:t>
      </w:r>
      <w:r w:rsidR="003068BB" w:rsidRPr="00357E74">
        <w:rPr>
          <w:rFonts w:ascii="Times New Roman" w:hAnsi="Times New Roman" w:cs="Times New Roman"/>
        </w:rPr>
        <w:t>realizowanego zadania pn.: „Przebudowa drogi powiatowej nr 1580P na odcinku Damasławek – Dąbrowa – gr. woj. kujawsko – pomorskiego (Janowiec Wlkp.) – etap III”.</w:t>
      </w:r>
      <w:r w:rsidR="00D26284" w:rsidRPr="00357E74">
        <w:rPr>
          <w:rFonts w:ascii="Times New Roman" w:hAnsi="Times New Roman" w:cs="Times New Roman"/>
        </w:rPr>
        <w:t xml:space="preserve"> </w:t>
      </w:r>
      <w:r w:rsidR="00D26284" w:rsidRPr="00357E74">
        <w:rPr>
          <w:rFonts w:ascii="Times New Roman" w:hAnsi="Times New Roman"/>
        </w:rPr>
        <w:t>Na podstawie Uchwały Nr XXXI/239/14 Rady Gminy Mieścisko z dnia 28 maja 2014r. w sprawie udzielenia pomocy finansowej Powiatowi Wągrowieckiemu</w:t>
      </w:r>
      <w:r w:rsidR="0026279C" w:rsidRPr="00357E74">
        <w:rPr>
          <w:rFonts w:ascii="Times New Roman" w:hAnsi="Times New Roman"/>
        </w:rPr>
        <w:t xml:space="preserve"> zwiększa się</w:t>
      </w:r>
      <w:r w:rsidR="00D26284" w:rsidRPr="00357E74">
        <w:rPr>
          <w:rFonts w:ascii="Times New Roman" w:hAnsi="Times New Roman"/>
        </w:rPr>
        <w:t xml:space="preserve"> </w:t>
      </w:r>
      <w:r w:rsidR="0026279C" w:rsidRPr="00357E74">
        <w:rPr>
          <w:rFonts w:ascii="Times New Roman" w:hAnsi="Times New Roman"/>
        </w:rPr>
        <w:t>o kwotę</w:t>
      </w:r>
      <w:r w:rsidR="00D26284" w:rsidRPr="00357E74">
        <w:rPr>
          <w:rFonts w:ascii="Times New Roman" w:hAnsi="Times New Roman"/>
        </w:rPr>
        <w:t xml:space="preserve"> 30.000 zł </w:t>
      </w:r>
      <w:r w:rsidR="0026279C" w:rsidRPr="00357E74">
        <w:rPr>
          <w:rFonts w:ascii="Times New Roman" w:hAnsi="Times New Roman"/>
        </w:rPr>
        <w:t xml:space="preserve">dotacje na dofinansowanie własnego zadania inwestycyjnego pn. </w:t>
      </w:r>
      <w:r w:rsidR="00DB71D3" w:rsidRPr="00357E74">
        <w:rPr>
          <w:rFonts w:ascii="Times New Roman" w:hAnsi="Times New Roman" w:cs="Times New Roman"/>
        </w:rPr>
        <w:t>„Przebudowa chodnika przy drodze powiatowej nr 1695P w m. Popowo Kościelne i przy drodze nr 1609P w m. Mirkowice”</w:t>
      </w:r>
      <w:r w:rsidR="00D26284" w:rsidRPr="00357E74">
        <w:rPr>
          <w:rFonts w:ascii="Times New Roman" w:hAnsi="Times New Roman"/>
        </w:rPr>
        <w:t>.</w:t>
      </w:r>
    </w:p>
    <w:p w:rsidR="00394661" w:rsidRPr="00357E74" w:rsidRDefault="00394661" w:rsidP="00326F40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>-   w dziale 700 – Gospodarka mieszkaniowa, rozdział 70005 –</w:t>
      </w:r>
      <w:r w:rsidR="00827B8E" w:rsidRPr="00357E74">
        <w:rPr>
          <w:rFonts w:ascii="Times New Roman" w:hAnsi="Times New Roman" w:cs="Times New Roman"/>
        </w:rPr>
        <w:t xml:space="preserve"> </w:t>
      </w:r>
      <w:r w:rsidRPr="00357E74">
        <w:rPr>
          <w:rFonts w:ascii="Times New Roman" w:hAnsi="Times New Roman" w:cs="Times New Roman"/>
        </w:rPr>
        <w:t>Gospodarka g</w:t>
      </w:r>
      <w:r w:rsidR="00052EAA">
        <w:rPr>
          <w:rFonts w:ascii="Times New Roman" w:hAnsi="Times New Roman" w:cs="Times New Roman"/>
        </w:rPr>
        <w:t>runtami i nieruchomościami – w </w:t>
      </w:r>
      <w:r w:rsidRPr="00357E74">
        <w:rPr>
          <w:rFonts w:ascii="Times New Roman" w:hAnsi="Times New Roman" w:cs="Times New Roman"/>
        </w:rPr>
        <w:t xml:space="preserve">Zespole Szkół Ponadgimnazjalnych w Gołańczy </w:t>
      </w:r>
      <w:r w:rsidR="00827B8E" w:rsidRPr="00357E74">
        <w:rPr>
          <w:rFonts w:ascii="Times New Roman" w:hAnsi="Times New Roman" w:cs="Times New Roman"/>
        </w:rPr>
        <w:t xml:space="preserve">w związku z uzyskaniem dodatkowych wpływów, </w:t>
      </w:r>
      <w:r w:rsidRPr="00357E74">
        <w:rPr>
          <w:rFonts w:ascii="Times New Roman" w:hAnsi="Times New Roman" w:cs="Times New Roman"/>
        </w:rPr>
        <w:t xml:space="preserve">zwiększa się o kwotę 11.000 zł  dochody z tytułu czynszu najmu </w:t>
      </w:r>
      <w:r w:rsidR="00827B8E" w:rsidRPr="00357E74">
        <w:rPr>
          <w:rFonts w:ascii="Times New Roman" w:hAnsi="Times New Roman" w:cs="Times New Roman"/>
        </w:rPr>
        <w:t xml:space="preserve">pomieszczeń. </w:t>
      </w:r>
      <w:r w:rsidRPr="00357E74">
        <w:rPr>
          <w:rFonts w:ascii="Times New Roman" w:hAnsi="Times New Roman" w:cs="Times New Roman"/>
        </w:rPr>
        <w:t xml:space="preserve"> </w:t>
      </w:r>
    </w:p>
    <w:p w:rsidR="00202478" w:rsidRPr="00357E74" w:rsidRDefault="00202478" w:rsidP="00326F40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>-</w:t>
      </w:r>
      <w:r w:rsidRPr="00357E74">
        <w:rPr>
          <w:rFonts w:ascii="Times New Roman" w:hAnsi="Times New Roman" w:cs="Times New Roman"/>
        </w:rPr>
        <w:tab/>
        <w:t xml:space="preserve">w dziale 750 – Administracja publiczna, rozdział 75095 – Pozostała działalność – w związku </w:t>
      </w:r>
      <w:r w:rsidR="00C6675E" w:rsidRPr="00357E74">
        <w:rPr>
          <w:rFonts w:ascii="Times New Roman" w:hAnsi="Times New Roman" w:cs="Times New Roman"/>
        </w:rPr>
        <w:t>z ostateczną akceptacją montażu finansowego</w:t>
      </w:r>
      <w:r w:rsidRPr="00357E74">
        <w:rPr>
          <w:rFonts w:ascii="Times New Roman" w:hAnsi="Times New Roman" w:cs="Times New Roman"/>
        </w:rPr>
        <w:t xml:space="preserve"> dla Projektu „E – usługi dla mieszkańców Powiatu Wągrowieckiego” zmniejsza się o kwotę 121.810 zł (UE – 103.539 zł, BP – 18.271 zł) dotacje celowe w ramach programów finansowych z udziałem środków europejskich, z tego: dochody bieżące o kwotę 120.810 zł (UE – 102.689 zł, BP – 18.121 zł), dochody majątkowe o kwotę 1.000 zł (UE – 850 zł, BP – 150 zł).</w:t>
      </w:r>
    </w:p>
    <w:p w:rsidR="00827B8E" w:rsidRPr="00357E74" w:rsidRDefault="00827B8E" w:rsidP="00326F40">
      <w:pPr>
        <w:pStyle w:val="Tekstpodstawowy"/>
        <w:ind w:left="567" w:hanging="283"/>
        <w:rPr>
          <w:rFonts w:ascii="Times New Roman" w:hAnsi="Times New Roman"/>
        </w:rPr>
      </w:pPr>
      <w:r w:rsidRPr="00357E74">
        <w:rPr>
          <w:rFonts w:ascii="Times New Roman" w:hAnsi="Times New Roman" w:cs="Times New Roman"/>
        </w:rPr>
        <w:t>-   w dziale 801 – Oświata i wychowanie, rozdział 80148 – Stołówki szkolne i przedszkolne – w Zespole Szkół Ponadgimnazjalnych w Gołańczy w związku z uzyskaniem dodatkowych wpływów z tytułu opł</w:t>
      </w:r>
      <w:r w:rsidR="00EB55FD" w:rsidRPr="00357E74">
        <w:rPr>
          <w:rFonts w:ascii="Times New Roman" w:hAnsi="Times New Roman" w:cs="Times New Roman"/>
        </w:rPr>
        <w:t>at za wyżywienie wychowanków, z</w:t>
      </w:r>
      <w:r w:rsidRPr="00357E74">
        <w:rPr>
          <w:rFonts w:ascii="Times New Roman" w:hAnsi="Times New Roman" w:cs="Times New Roman"/>
        </w:rPr>
        <w:t>większa się o kwotę 53.000 zł wpływy z usług.</w:t>
      </w:r>
    </w:p>
    <w:p w:rsidR="00B0591A" w:rsidRPr="00357E74" w:rsidRDefault="00827B8E" w:rsidP="00326F40">
      <w:pPr>
        <w:pStyle w:val="Tekstpodstawowy"/>
        <w:ind w:left="567" w:hanging="283"/>
        <w:rPr>
          <w:rFonts w:ascii="Times New Roman" w:hAnsi="Times New Roman"/>
        </w:rPr>
      </w:pPr>
      <w:r w:rsidRPr="00357E74">
        <w:rPr>
          <w:rFonts w:ascii="Times New Roman" w:hAnsi="Times New Roman"/>
        </w:rPr>
        <w:t xml:space="preserve">-  </w:t>
      </w:r>
      <w:r w:rsidR="00B0591A" w:rsidRPr="00357E74">
        <w:rPr>
          <w:rFonts w:ascii="Times New Roman" w:hAnsi="Times New Roman"/>
        </w:rPr>
        <w:t xml:space="preserve">w dziale 852 – Pomoc społeczna, rozdział 85202 – Domy pomocy społecznej </w:t>
      </w:r>
      <w:r w:rsidR="003068BB" w:rsidRPr="00357E74">
        <w:rPr>
          <w:rFonts w:ascii="Times New Roman" w:hAnsi="Times New Roman"/>
        </w:rPr>
        <w:t>–</w:t>
      </w:r>
      <w:r w:rsidR="00B0591A" w:rsidRPr="00357E74">
        <w:rPr>
          <w:rFonts w:ascii="Times New Roman" w:hAnsi="Times New Roman"/>
        </w:rPr>
        <w:t xml:space="preserve"> </w:t>
      </w:r>
      <w:r w:rsidR="003068BB" w:rsidRPr="00357E74">
        <w:rPr>
          <w:rFonts w:ascii="Times New Roman" w:hAnsi="Times New Roman"/>
        </w:rPr>
        <w:t xml:space="preserve">na podstawie pisma </w:t>
      </w:r>
      <w:r w:rsidR="00CA0061" w:rsidRPr="00357E74">
        <w:rPr>
          <w:rFonts w:ascii="Times New Roman" w:hAnsi="Times New Roman"/>
        </w:rPr>
        <w:t xml:space="preserve">Wojewódzkiego Funduszu Ochrony Środowiska i Gospodarki Wodnej w Poznaniu nr </w:t>
      </w:r>
      <w:r w:rsidR="003068BB" w:rsidRPr="00357E74">
        <w:rPr>
          <w:rFonts w:ascii="Times New Roman" w:hAnsi="Times New Roman"/>
        </w:rPr>
        <w:t>WFOS-III-DPU-AKR/400/519/2014 z dnia 21.05.2014r w sprawie udzielenia pomocy finansowej w kwocie 15.000 zł na realizację przedsięwzięcia pn.: „Rewaloryzacja parku zabytkoweg</w:t>
      </w:r>
      <w:r w:rsidR="00052EAA">
        <w:rPr>
          <w:rFonts w:ascii="Times New Roman" w:hAnsi="Times New Roman"/>
        </w:rPr>
        <w:t>o przy Domu Pomocy Społecznej w </w:t>
      </w:r>
      <w:r w:rsidR="003068BB" w:rsidRPr="00357E74">
        <w:rPr>
          <w:rFonts w:ascii="Times New Roman" w:hAnsi="Times New Roman"/>
        </w:rPr>
        <w:t>Srebrnej Górze”.</w:t>
      </w:r>
    </w:p>
    <w:p w:rsidR="007A7407" w:rsidRPr="00357E74" w:rsidRDefault="007A7407" w:rsidP="00326F40">
      <w:pPr>
        <w:pStyle w:val="Tekstpodstawowy"/>
        <w:ind w:left="567" w:hanging="283"/>
        <w:rPr>
          <w:rFonts w:ascii="Times New Roman" w:hAnsi="Times New Roman"/>
        </w:rPr>
      </w:pPr>
      <w:r w:rsidRPr="00357E74">
        <w:rPr>
          <w:rFonts w:ascii="Times New Roman" w:hAnsi="Times New Roman"/>
        </w:rPr>
        <w:t xml:space="preserve">     rozdział 85204 – Rodziny zastępcze – na podstawie zawartej </w:t>
      </w:r>
      <w:r w:rsidR="00052EAA">
        <w:rPr>
          <w:rFonts w:ascii="Times New Roman" w:hAnsi="Times New Roman"/>
        </w:rPr>
        <w:t>umowy Nr PS-II.946.221.2014.8 z </w:t>
      </w:r>
      <w:r w:rsidRPr="00357E74">
        <w:rPr>
          <w:rFonts w:ascii="Times New Roman" w:hAnsi="Times New Roman"/>
        </w:rPr>
        <w:t>Ministerstwem Pracy i Polityki Społecznej o wsparcie realizacji zada</w:t>
      </w:r>
      <w:r w:rsidR="00052EAA">
        <w:rPr>
          <w:rFonts w:ascii="Times New Roman" w:hAnsi="Times New Roman"/>
        </w:rPr>
        <w:t>nia publicznego realizowanego w </w:t>
      </w:r>
      <w:r w:rsidRPr="00357E74">
        <w:rPr>
          <w:rFonts w:ascii="Times New Roman" w:hAnsi="Times New Roman"/>
        </w:rPr>
        <w:t>ramach Resortowego programu wspierania rodziny i systemu pieczy zastępczej na 2014 rok „Asystent rodziny i koordynato</w:t>
      </w:r>
      <w:r w:rsidR="008D69AA">
        <w:rPr>
          <w:rFonts w:ascii="Times New Roman" w:hAnsi="Times New Roman"/>
        </w:rPr>
        <w:t xml:space="preserve">r  rodzinnej pieczy zastępczej” </w:t>
      </w:r>
      <w:r w:rsidR="008D69AA">
        <w:rPr>
          <w:rFonts w:ascii="Times New Roman" w:hAnsi="Times New Roman" w:cs="Times New Roman"/>
        </w:rPr>
        <w:t xml:space="preserve">oraz </w:t>
      </w:r>
      <w:r w:rsidR="00052EAA">
        <w:rPr>
          <w:rFonts w:ascii="Times New Roman" w:hAnsi="Times New Roman" w:cs="Times New Roman"/>
        </w:rPr>
        <w:t xml:space="preserve">w związku z </w:t>
      </w:r>
      <w:r w:rsidR="008D69AA">
        <w:rPr>
          <w:rFonts w:ascii="Times New Roman" w:hAnsi="Times New Roman" w:cs="Times New Roman"/>
        </w:rPr>
        <w:t>decyzją Wojewody Wielkopolskiego nr FB-I.3111.166.2014.3 z dnia 17.06.2014r.</w:t>
      </w:r>
      <w:r w:rsidR="008D69AA" w:rsidRPr="00357E74">
        <w:rPr>
          <w:rFonts w:ascii="Times New Roman" w:hAnsi="Times New Roman" w:cs="Times New Roman"/>
        </w:rPr>
        <w:t xml:space="preserve"> </w:t>
      </w:r>
      <w:r w:rsidRPr="00357E74">
        <w:rPr>
          <w:rFonts w:ascii="Times New Roman" w:hAnsi="Times New Roman"/>
        </w:rPr>
        <w:t>zwiększa się o kwotę 30.000 zł  dotacje na realizacje bieżących zadań własnych powiatu. Środki przeznaczone są na wynagrodzenia dla koordynatorów.</w:t>
      </w:r>
    </w:p>
    <w:p w:rsidR="00310A47" w:rsidRPr="00357E74" w:rsidRDefault="00310A47" w:rsidP="00326F40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/>
        </w:rPr>
        <w:t xml:space="preserve">-   w dziale 853 – Pozostałe zadania w zakresie polityki społecznej, rozdział 85395 – Pozostała działalność – w związku z akceptacją przez Wojewódzki Urząd Pracy w Poznaniu wniosku o dofinansowanie realizacji </w:t>
      </w:r>
      <w:r w:rsidR="005E7ED6" w:rsidRPr="00357E74">
        <w:rPr>
          <w:rFonts w:ascii="Times New Roman" w:hAnsi="Times New Roman"/>
        </w:rPr>
        <w:t xml:space="preserve">w 2014 roku </w:t>
      </w:r>
      <w:r w:rsidRPr="00357E74">
        <w:rPr>
          <w:rFonts w:ascii="Times New Roman" w:hAnsi="Times New Roman"/>
        </w:rPr>
        <w:t xml:space="preserve">projektu </w:t>
      </w:r>
      <w:r w:rsidR="005401EA" w:rsidRPr="00357E74">
        <w:rPr>
          <w:rFonts w:ascii="Times New Roman" w:hAnsi="Times New Roman"/>
        </w:rPr>
        <w:t xml:space="preserve">partnerskiego </w:t>
      </w:r>
      <w:r w:rsidRPr="00357E74">
        <w:rPr>
          <w:rFonts w:ascii="Times New Roman" w:hAnsi="Times New Roman"/>
        </w:rPr>
        <w:t xml:space="preserve">pn.: „Rozwój i upowszechnianie form aktywnej integracji wśród osób niepełnosprawnych i pomoc osobom usamodzielnianym”, zwiększa się o kwotę 1.002.451 zł </w:t>
      </w:r>
      <w:r w:rsidR="005401EA" w:rsidRPr="00357E74">
        <w:rPr>
          <w:rFonts w:ascii="Times New Roman" w:hAnsi="Times New Roman" w:cs="Times New Roman"/>
        </w:rPr>
        <w:t>dotacje celowe w ramach programów finansowanych z udziałem środków europejskich oraz środków, o których mowa w art. 5 ust. 1 pkt 3 oraz ust. 3 pkt 5 i 6 ustawy, lub płatności w ramach budżetu środków europejskich, z tego: środki europejskie w kwocie</w:t>
      </w:r>
      <w:r w:rsidR="005E7ED6" w:rsidRPr="00357E74">
        <w:rPr>
          <w:rFonts w:ascii="Times New Roman" w:hAnsi="Times New Roman" w:cs="Times New Roman"/>
        </w:rPr>
        <w:t xml:space="preserve"> 952.049 </w:t>
      </w:r>
      <w:r w:rsidR="005401EA" w:rsidRPr="00357E74">
        <w:rPr>
          <w:rFonts w:ascii="Times New Roman" w:hAnsi="Times New Roman" w:cs="Times New Roman"/>
        </w:rPr>
        <w:t xml:space="preserve">zł i Budżet Państwa w kwocie </w:t>
      </w:r>
      <w:r w:rsidR="005E7ED6" w:rsidRPr="00357E74">
        <w:rPr>
          <w:rFonts w:ascii="Times New Roman" w:hAnsi="Times New Roman" w:cs="Times New Roman"/>
        </w:rPr>
        <w:t xml:space="preserve">50.402 </w:t>
      </w:r>
      <w:r w:rsidR="005401EA" w:rsidRPr="00357E74">
        <w:rPr>
          <w:rFonts w:ascii="Times New Roman" w:hAnsi="Times New Roman" w:cs="Times New Roman"/>
        </w:rPr>
        <w:t>zł. Liderem projektu jest Powiat Wągrowiecki, a partnerami Gmina Miejska Wągrowiec i Gmina Wiejska Wągrowiec.</w:t>
      </w:r>
      <w:r w:rsidR="005E7ED6" w:rsidRPr="00357E74">
        <w:rPr>
          <w:rFonts w:ascii="Times New Roman" w:hAnsi="Times New Roman" w:cs="Times New Roman"/>
        </w:rPr>
        <w:t xml:space="preserve"> Projekt dofinansowany jest z Europejskiego Funduszu </w:t>
      </w:r>
      <w:r w:rsidR="008621C6" w:rsidRPr="00357E74">
        <w:rPr>
          <w:rFonts w:ascii="Times New Roman" w:hAnsi="Times New Roman" w:cs="Times New Roman"/>
        </w:rPr>
        <w:t>Społecznego w ramach programu operacyjnego Kapitał Ludzki, Priorytet VII. Promocja integracji społ</w:t>
      </w:r>
      <w:r w:rsidR="00742EA2" w:rsidRPr="00357E74">
        <w:rPr>
          <w:rFonts w:ascii="Times New Roman" w:hAnsi="Times New Roman" w:cs="Times New Roman"/>
        </w:rPr>
        <w:t>ecznej, Działanie 7.1. Rozwój i </w:t>
      </w:r>
      <w:r w:rsidR="008621C6" w:rsidRPr="00357E74">
        <w:rPr>
          <w:rFonts w:ascii="Times New Roman" w:hAnsi="Times New Roman" w:cs="Times New Roman"/>
        </w:rPr>
        <w:t>upowszechnianie aktywnej integracji, Poddziałanie 7.1.2. Rozwój i upowszechnianie aktywnej integracji przez powiatowe centra pomocy rodzinie.</w:t>
      </w:r>
    </w:p>
    <w:p w:rsidR="00742EA2" w:rsidRPr="00357E74" w:rsidRDefault="00872E26" w:rsidP="00326F40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lastRenderedPageBreak/>
        <w:t>-</w:t>
      </w:r>
      <w:r w:rsidRPr="00357E74">
        <w:rPr>
          <w:rFonts w:ascii="Times New Roman" w:hAnsi="Times New Roman" w:cs="Times New Roman"/>
        </w:rPr>
        <w:tab/>
        <w:t xml:space="preserve">w dziale 854 – Edukacyjna opieka wychowawcza, </w:t>
      </w:r>
      <w:r w:rsidR="00742EA2" w:rsidRPr="00357E74">
        <w:rPr>
          <w:rFonts w:ascii="Times New Roman" w:hAnsi="Times New Roman" w:cs="Times New Roman"/>
        </w:rPr>
        <w:t xml:space="preserve">rozdział 85410 – Internaty i bursy szkolne – </w:t>
      </w:r>
      <w:r w:rsidR="00A31B03" w:rsidRPr="00357E74">
        <w:rPr>
          <w:rFonts w:ascii="Times New Roman" w:hAnsi="Times New Roman"/>
        </w:rPr>
        <w:t>w Bursie Szkolnej w związku z</w:t>
      </w:r>
      <w:r w:rsidR="00F95B04" w:rsidRPr="00357E74">
        <w:rPr>
          <w:rFonts w:ascii="Times New Roman" w:hAnsi="Times New Roman"/>
        </w:rPr>
        <w:t xml:space="preserve"> utworzeniem kolejnej grupy wychowawczej</w:t>
      </w:r>
      <w:r w:rsidR="00A31B03" w:rsidRPr="00357E74">
        <w:rPr>
          <w:rFonts w:ascii="Times New Roman" w:hAnsi="Times New Roman"/>
        </w:rPr>
        <w:t xml:space="preserve"> zwiększa się o kwotę 19.008 zł wpływy z usług dotyczących wyżywienia i zakwaterowania.</w:t>
      </w:r>
    </w:p>
    <w:p w:rsidR="00872E26" w:rsidRPr="00357E74" w:rsidRDefault="00872E26" w:rsidP="00742EA2">
      <w:pPr>
        <w:pStyle w:val="Tekstpodstawowy"/>
        <w:ind w:left="567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rozdział 85420 – Młodzieżowe ośrodki wychowawcze – </w:t>
      </w:r>
      <w:r w:rsidRPr="00357E74">
        <w:rPr>
          <w:rFonts w:ascii="Times New Roman" w:hAnsi="Times New Roman"/>
        </w:rPr>
        <w:t>w Młodzieżowym Ośrodku Wychowawczym</w:t>
      </w:r>
      <w:r w:rsidR="0073115D" w:rsidRPr="00357E74">
        <w:rPr>
          <w:rFonts w:ascii="Times New Roman" w:hAnsi="Times New Roman"/>
        </w:rPr>
        <w:t xml:space="preserve"> w An</w:t>
      </w:r>
      <w:r w:rsidR="002F60A0" w:rsidRPr="00357E74">
        <w:rPr>
          <w:rFonts w:ascii="Times New Roman" w:hAnsi="Times New Roman"/>
        </w:rPr>
        <w:t>toniewie</w:t>
      </w:r>
      <w:r w:rsidRPr="00357E74">
        <w:rPr>
          <w:rFonts w:ascii="Times New Roman" w:hAnsi="Times New Roman"/>
        </w:rPr>
        <w:t xml:space="preserve"> zwiększa się o kwotę 1.327 zł wpływy z różnych dochodów. Środki stanowią uzyskane od ubezpieczyciela odszkodowanie za zalanie pomieszczeń grupy wychowawczej w wyniku uszkodzenia instalacji wodno-kanalizacyjnej.</w:t>
      </w:r>
    </w:p>
    <w:p w:rsidR="00310A47" w:rsidRPr="00357E74" w:rsidRDefault="00310A47" w:rsidP="00326F40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/>
        </w:rPr>
        <w:t>-   w dziale 921 – Kultura i ochrona dziedzictwa narodowego, rozdział 92</w:t>
      </w:r>
      <w:r w:rsidR="009850B2" w:rsidRPr="00357E74">
        <w:rPr>
          <w:rFonts w:ascii="Times New Roman" w:hAnsi="Times New Roman"/>
        </w:rPr>
        <w:t>195 – Pozostała działalność – w </w:t>
      </w:r>
      <w:r w:rsidRPr="00357E74">
        <w:rPr>
          <w:rFonts w:ascii="Times New Roman" w:hAnsi="Times New Roman"/>
        </w:rPr>
        <w:t xml:space="preserve">związku z otrzymaniem dofinansowania z Polsko – Niemieckiej Współpracy Młodzieży na dofinansowanie projektu pn.: „Niemiecko – Polsko – Czeski Plener Malarski w Luneburgu 2014”, zwiększa się o kwotę 948 zł  </w:t>
      </w:r>
      <w:r w:rsidRPr="00357E74">
        <w:rPr>
          <w:rFonts w:ascii="Times New Roman" w:hAnsi="Times New Roman" w:cs="Times New Roman"/>
        </w:rPr>
        <w:t>środki na dofinansowanie własnych zadań bieżących gmin (związków gmin), powiatów (związków powiatów), samorządów województw, pozyskane z innych źródeł.</w:t>
      </w:r>
    </w:p>
    <w:p w:rsidR="00326F40" w:rsidRPr="00357E74" w:rsidRDefault="00326F40" w:rsidP="00B0591A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w załączniku </w:t>
      </w:r>
      <w:r w:rsidRPr="00357E74">
        <w:rPr>
          <w:rFonts w:ascii="Times New Roman" w:hAnsi="Times New Roman" w:cs="Times New Roman"/>
          <w:b/>
          <w:bCs/>
        </w:rPr>
        <w:t>Nr 2</w:t>
      </w:r>
      <w:r w:rsidRPr="00357E74">
        <w:rPr>
          <w:rFonts w:ascii="Times New Roman" w:hAnsi="Times New Roman" w:cs="Times New Roman"/>
        </w:rPr>
        <w:t xml:space="preserve"> - dotyczącym  wydatków budżetu:</w:t>
      </w:r>
    </w:p>
    <w:p w:rsidR="003C4630" w:rsidRPr="00357E74" w:rsidRDefault="00326F40" w:rsidP="003C4630">
      <w:pPr>
        <w:pStyle w:val="Tekstpodstawowy"/>
        <w:ind w:left="567" w:hanging="284"/>
        <w:rPr>
          <w:rFonts w:ascii="Times New Roman" w:hAnsi="Times New Roman"/>
        </w:rPr>
      </w:pPr>
      <w:r w:rsidRPr="00357E74">
        <w:rPr>
          <w:rFonts w:ascii="Times New Roman" w:hAnsi="Times New Roman" w:cs="Times New Roman"/>
        </w:rPr>
        <w:t xml:space="preserve">-   w dziale 600 – Transport i łączność, rozdział 60014 – Drogi publiczne powiatowe –  w Powiatowym Zarządzie Dróg zwiększa się </w:t>
      </w:r>
      <w:r w:rsidR="003C4630" w:rsidRPr="00357E74">
        <w:rPr>
          <w:rFonts w:ascii="Times New Roman" w:hAnsi="Times New Roman" w:cs="Times New Roman"/>
        </w:rPr>
        <w:t xml:space="preserve"> o kwotę 296.556 zł wydatki majątkowe, z tego</w:t>
      </w:r>
      <w:r w:rsidR="00B0591A" w:rsidRPr="00357E74">
        <w:rPr>
          <w:rFonts w:ascii="Times New Roman" w:hAnsi="Times New Roman" w:cs="Times New Roman"/>
        </w:rPr>
        <w:t xml:space="preserve"> </w:t>
      </w:r>
      <w:r w:rsidR="003C4630" w:rsidRPr="00357E74">
        <w:rPr>
          <w:rFonts w:ascii="Times New Roman" w:hAnsi="Times New Roman" w:cs="Times New Roman"/>
        </w:rPr>
        <w:t>ś</w:t>
      </w:r>
      <w:r w:rsidR="00B0591A" w:rsidRPr="00357E74">
        <w:rPr>
          <w:rFonts w:ascii="Times New Roman" w:hAnsi="Times New Roman" w:cs="Times New Roman"/>
        </w:rPr>
        <w:t xml:space="preserve">rodki </w:t>
      </w:r>
      <w:r w:rsidR="003C4630" w:rsidRPr="00357E74">
        <w:rPr>
          <w:rFonts w:ascii="Times New Roman" w:hAnsi="Times New Roman" w:cs="Times New Roman"/>
        </w:rPr>
        <w:t xml:space="preserve">w kwocie 266.556 zł </w:t>
      </w:r>
      <w:r w:rsidR="00B0591A" w:rsidRPr="00357E74">
        <w:rPr>
          <w:rFonts w:ascii="Times New Roman" w:hAnsi="Times New Roman" w:cs="Times New Roman"/>
        </w:rPr>
        <w:t>zostaną przeznaczone na zadanie</w:t>
      </w:r>
      <w:r w:rsidRPr="00357E74">
        <w:rPr>
          <w:rFonts w:ascii="Times New Roman" w:hAnsi="Times New Roman" w:cs="Times New Roman"/>
        </w:rPr>
        <w:t xml:space="preserve"> </w:t>
      </w:r>
      <w:r w:rsidR="00B0591A" w:rsidRPr="00357E74">
        <w:rPr>
          <w:rFonts w:ascii="Times New Roman" w:hAnsi="Times New Roman" w:cs="Times New Roman"/>
        </w:rPr>
        <w:t>drogowe pn.</w:t>
      </w:r>
      <w:r w:rsidRPr="00357E74">
        <w:rPr>
          <w:rFonts w:ascii="Times New Roman" w:hAnsi="Times New Roman" w:cs="Times New Roman"/>
        </w:rPr>
        <w:t>: „Przebudowa drogi powiatowej nr 1580P na odcinku Damasławek – Dąbrowa – gr. woj. kujawsko – pomorskiego (Janowiec Wlkp.) – etap III”</w:t>
      </w:r>
      <w:r w:rsidR="00B0591A" w:rsidRPr="00357E74">
        <w:rPr>
          <w:rFonts w:ascii="Times New Roman" w:hAnsi="Times New Roman" w:cs="Times New Roman"/>
        </w:rPr>
        <w:t xml:space="preserve">. Plan po zmianach na to zadanie wyniesie 3.816.556 zł, w tym: środki własne powiatu w kwocie </w:t>
      </w:r>
      <w:r w:rsidR="00E62616" w:rsidRPr="00357E74">
        <w:rPr>
          <w:rFonts w:ascii="Times New Roman" w:hAnsi="Times New Roman" w:cs="Times New Roman"/>
        </w:rPr>
        <w:t>3.550.000 zł.</w:t>
      </w:r>
      <w:r w:rsidR="003C4630" w:rsidRPr="00357E74">
        <w:rPr>
          <w:rFonts w:ascii="Times New Roman" w:hAnsi="Times New Roman" w:cs="Times New Roman"/>
        </w:rPr>
        <w:t xml:space="preserve"> Natomiast środki w kwocie 30.000 zł zostaną przeznaczone </w:t>
      </w:r>
      <w:r w:rsidR="00AD728B" w:rsidRPr="00357E74">
        <w:rPr>
          <w:rFonts w:ascii="Times New Roman" w:hAnsi="Times New Roman" w:cs="Times New Roman"/>
        </w:rPr>
        <w:t xml:space="preserve">na </w:t>
      </w:r>
      <w:r w:rsidR="003C4630" w:rsidRPr="00357E74">
        <w:rPr>
          <w:rFonts w:ascii="Times New Roman" w:hAnsi="Times New Roman"/>
        </w:rPr>
        <w:t>z</w:t>
      </w:r>
      <w:r w:rsidR="002B3841" w:rsidRPr="00357E74">
        <w:rPr>
          <w:rFonts w:ascii="Times New Roman" w:hAnsi="Times New Roman"/>
        </w:rPr>
        <w:t>adanie</w:t>
      </w:r>
      <w:r w:rsidR="003C4630" w:rsidRPr="00357E74">
        <w:rPr>
          <w:rFonts w:ascii="Times New Roman" w:hAnsi="Times New Roman"/>
        </w:rPr>
        <w:t xml:space="preserve">: </w:t>
      </w:r>
      <w:r w:rsidR="002B3841" w:rsidRPr="00357E74">
        <w:rPr>
          <w:rFonts w:ascii="Times New Roman" w:hAnsi="Times New Roman" w:cs="Times New Roman"/>
        </w:rPr>
        <w:t>„Przebudowa chodnika przy drodze powiatowej nr 1695P w m. Popowo Kościelne i przy drodze nr 1609P w m. Mirkowice”</w:t>
      </w:r>
      <w:r w:rsidR="00286FA5" w:rsidRPr="00357E74">
        <w:rPr>
          <w:rFonts w:ascii="Times New Roman" w:hAnsi="Times New Roman" w:cs="Times New Roman"/>
        </w:rPr>
        <w:t>.</w:t>
      </w:r>
    </w:p>
    <w:p w:rsidR="001614AD" w:rsidRPr="00357E74" w:rsidRDefault="001614AD" w:rsidP="001614AD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>-</w:t>
      </w:r>
      <w:r w:rsidRPr="00357E74">
        <w:rPr>
          <w:rFonts w:ascii="Times New Roman" w:hAnsi="Times New Roman" w:cs="Times New Roman"/>
        </w:rPr>
        <w:tab/>
        <w:t>w dziale 750 – Administracja publiczna, rozdział 75095 – Pozostała działalność – w związku</w:t>
      </w:r>
      <w:r w:rsidR="00C6675E" w:rsidRPr="00357E74">
        <w:rPr>
          <w:rFonts w:ascii="Times New Roman" w:hAnsi="Times New Roman" w:cs="Times New Roman"/>
        </w:rPr>
        <w:t xml:space="preserve"> z ostateczną akceptacją montażu finansowego </w:t>
      </w:r>
      <w:r w:rsidRPr="00357E74">
        <w:rPr>
          <w:rFonts w:ascii="Times New Roman" w:hAnsi="Times New Roman" w:cs="Times New Roman"/>
        </w:rPr>
        <w:t>dla Projektu „E – usługi dla mieszkańców Powiatu Wągrowieckiego” zmniejsza się o kwotę 121.810 zł (UE – 103.539 zł, BP – 18.271 zł) wy</w:t>
      </w:r>
      <w:r w:rsidR="00AC66B5">
        <w:rPr>
          <w:rFonts w:ascii="Times New Roman" w:hAnsi="Times New Roman" w:cs="Times New Roman"/>
        </w:rPr>
        <w:t>datki na programy finansowane z </w:t>
      </w:r>
      <w:r w:rsidRPr="00357E74">
        <w:rPr>
          <w:rFonts w:ascii="Times New Roman" w:hAnsi="Times New Roman" w:cs="Times New Roman"/>
        </w:rPr>
        <w:t>udziałem środków europejskich, z tego: wydatki bieżące o kwotę 120.810 zł (UE – 102.689 zł, BP – 18.121 zł), wydatki majątkowe o kwotę 1.000 zł (UE – 850 zł, BP – 150 zł).</w:t>
      </w:r>
    </w:p>
    <w:p w:rsidR="00EF044B" w:rsidRPr="00357E74" w:rsidRDefault="00EF044B" w:rsidP="00E62616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- </w:t>
      </w:r>
      <w:r w:rsidR="00827B8E" w:rsidRPr="00357E74">
        <w:rPr>
          <w:rFonts w:ascii="Times New Roman" w:hAnsi="Times New Roman" w:cs="Times New Roman"/>
        </w:rPr>
        <w:t xml:space="preserve"> </w:t>
      </w:r>
      <w:r w:rsidRPr="00357E74">
        <w:rPr>
          <w:rFonts w:ascii="Times New Roman" w:hAnsi="Times New Roman" w:cs="Times New Roman"/>
        </w:rPr>
        <w:t xml:space="preserve">w dziale 754 </w:t>
      </w:r>
      <w:r w:rsidR="00827B8E" w:rsidRPr="00357E74">
        <w:rPr>
          <w:rFonts w:ascii="Times New Roman" w:hAnsi="Times New Roman" w:cs="Times New Roman"/>
        </w:rPr>
        <w:t>–</w:t>
      </w:r>
      <w:r w:rsidRPr="00357E74">
        <w:rPr>
          <w:rFonts w:ascii="Times New Roman" w:hAnsi="Times New Roman" w:cs="Times New Roman"/>
        </w:rPr>
        <w:t xml:space="preserve"> </w:t>
      </w:r>
      <w:r w:rsidR="00827B8E" w:rsidRPr="00357E74">
        <w:rPr>
          <w:rFonts w:ascii="Times New Roman" w:hAnsi="Times New Roman" w:cs="Times New Roman"/>
        </w:rPr>
        <w:t xml:space="preserve">Bezpieczeństwo publiczne i ochrona przeciwpożarowa, rozdział 75411 – Komendy powiatowe Państwowej Straży Pożarnej – dokonuje się zmiany </w:t>
      </w:r>
      <w:r w:rsidR="009C1612" w:rsidRPr="00357E74">
        <w:rPr>
          <w:rFonts w:ascii="Times New Roman" w:hAnsi="Times New Roman" w:cs="Times New Roman"/>
        </w:rPr>
        <w:t xml:space="preserve">nazwy </w:t>
      </w:r>
      <w:r w:rsidR="00827B8E" w:rsidRPr="00357E74">
        <w:rPr>
          <w:rFonts w:ascii="Times New Roman" w:hAnsi="Times New Roman" w:cs="Times New Roman"/>
        </w:rPr>
        <w:t xml:space="preserve">zadania </w:t>
      </w:r>
      <w:r w:rsidR="00AC66B5">
        <w:rPr>
          <w:rFonts w:ascii="Times New Roman" w:hAnsi="Times New Roman" w:cs="Times New Roman"/>
        </w:rPr>
        <w:t>przyjętego Uchwałą Nr </w:t>
      </w:r>
      <w:r w:rsidR="009C1612" w:rsidRPr="00357E74">
        <w:rPr>
          <w:rFonts w:ascii="Times New Roman" w:hAnsi="Times New Roman" w:cs="Times New Roman"/>
        </w:rPr>
        <w:t>XXXIX/277/2014 Rady Powiatu Wągrowieckiego z dnia 28 kwietnia 2014r pn.: „</w:t>
      </w:r>
      <w:r w:rsidR="00827B8E" w:rsidRPr="00357E74">
        <w:rPr>
          <w:rFonts w:ascii="Times New Roman" w:hAnsi="Times New Roman" w:cs="Times New Roman"/>
        </w:rPr>
        <w:t>Dofinansowanie modernizacji Stanowiska Kierowania Komendanta Powiatowe</w:t>
      </w:r>
      <w:r w:rsidR="00AC66B5">
        <w:rPr>
          <w:rFonts w:ascii="Times New Roman" w:hAnsi="Times New Roman" w:cs="Times New Roman"/>
        </w:rPr>
        <w:t>go państwowej Straży Pożarnej w </w:t>
      </w:r>
      <w:r w:rsidR="00827B8E" w:rsidRPr="00357E74">
        <w:rPr>
          <w:rFonts w:ascii="Times New Roman" w:hAnsi="Times New Roman" w:cs="Times New Roman"/>
        </w:rPr>
        <w:t>Wągrowcu”</w:t>
      </w:r>
      <w:r w:rsidR="009C1612" w:rsidRPr="00357E74">
        <w:rPr>
          <w:rFonts w:ascii="Times New Roman" w:hAnsi="Times New Roman" w:cs="Times New Roman"/>
        </w:rPr>
        <w:t>. Nowa treść zadania będzie brzmieć:</w:t>
      </w:r>
      <w:r w:rsidR="00827B8E" w:rsidRPr="00357E74">
        <w:rPr>
          <w:rFonts w:ascii="Times New Roman" w:hAnsi="Times New Roman" w:cs="Times New Roman"/>
        </w:rPr>
        <w:t xml:space="preserve"> </w:t>
      </w:r>
      <w:r w:rsidR="009C1612" w:rsidRPr="00357E74">
        <w:rPr>
          <w:rFonts w:ascii="Times New Roman" w:hAnsi="Times New Roman" w:cs="Times New Roman"/>
        </w:rPr>
        <w:t>„</w:t>
      </w:r>
      <w:r w:rsidR="00827B8E" w:rsidRPr="00357E74">
        <w:rPr>
          <w:rFonts w:ascii="Times New Roman" w:hAnsi="Times New Roman" w:cs="Times New Roman"/>
        </w:rPr>
        <w:t>Dofinansowanie modernizacji Stanowiska Kierowania Komendanta Powiatowego państwowej Straży Pożarnej w Wągrowcu oraz dofinansowanie zakupu wyposażenia ratowniczego”.</w:t>
      </w:r>
      <w:r w:rsidR="009C1612" w:rsidRPr="00357E74">
        <w:rPr>
          <w:rFonts w:ascii="Times New Roman" w:hAnsi="Times New Roman" w:cs="Times New Roman"/>
        </w:rPr>
        <w:t xml:space="preserve"> Zaplanowane środki na to zadanie w kwocie </w:t>
      </w:r>
      <w:r w:rsidR="0067234F" w:rsidRPr="00357E74">
        <w:rPr>
          <w:rFonts w:ascii="Times New Roman" w:hAnsi="Times New Roman" w:cs="Times New Roman"/>
        </w:rPr>
        <w:t>100.000 zł</w:t>
      </w:r>
      <w:r w:rsidR="009C1612" w:rsidRPr="00357E74">
        <w:rPr>
          <w:rFonts w:ascii="Times New Roman" w:hAnsi="Times New Roman" w:cs="Times New Roman"/>
        </w:rPr>
        <w:t xml:space="preserve"> pozostają bez zmian.</w:t>
      </w:r>
    </w:p>
    <w:p w:rsidR="0067234F" w:rsidRPr="00357E74" w:rsidRDefault="007A7407" w:rsidP="008621C6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-  </w:t>
      </w:r>
      <w:r w:rsidR="0067234F" w:rsidRPr="00357E74">
        <w:rPr>
          <w:rFonts w:ascii="Times New Roman" w:hAnsi="Times New Roman" w:cs="Times New Roman"/>
        </w:rPr>
        <w:t xml:space="preserve"> </w:t>
      </w:r>
      <w:r w:rsidR="008621C6" w:rsidRPr="00357E74">
        <w:rPr>
          <w:rFonts w:ascii="Times New Roman" w:hAnsi="Times New Roman" w:cs="Times New Roman"/>
        </w:rPr>
        <w:t xml:space="preserve">w dziale 801 – Oświata i wychowanie, </w:t>
      </w:r>
      <w:r w:rsidR="0067234F" w:rsidRPr="00357E74">
        <w:rPr>
          <w:rFonts w:ascii="Times New Roman" w:hAnsi="Times New Roman" w:cs="Times New Roman"/>
        </w:rPr>
        <w:t xml:space="preserve">rozdział 80111 – Gimnazja specjalne – w Młodzieżowym Ośrodku Socjoterapii w Gołańczy w związku z niewykorzystaniem zaplanowanych środków na Państwowy Fundusz Rehabilitacji Osób Niepełnosprawnych (w ośrodku przebywają wychowankowie ze stopniem niepełnosprawności co zwalnia jednostkę z opłacania składek), zmniejsza się o kwotę 1.392 zł wydatki związane z realizacją zadań statutowych. Środki zostaną przeniesione do rozdziału 85421. </w:t>
      </w:r>
    </w:p>
    <w:p w:rsidR="008621C6" w:rsidRPr="00357E74" w:rsidRDefault="0067234F" w:rsidP="008621C6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     </w:t>
      </w:r>
      <w:r w:rsidR="008621C6" w:rsidRPr="00357E74">
        <w:rPr>
          <w:rFonts w:ascii="Times New Roman" w:hAnsi="Times New Roman" w:cs="Times New Roman"/>
        </w:rPr>
        <w:t xml:space="preserve">rozdział 80130 – Szkoły zawodowe – w Zespole Szkół Ponadgimnazjalnych Nr 1 </w:t>
      </w:r>
      <w:r w:rsidR="007A7407" w:rsidRPr="00357E74">
        <w:rPr>
          <w:rFonts w:ascii="Times New Roman" w:hAnsi="Times New Roman" w:cs="Times New Roman"/>
        </w:rPr>
        <w:t xml:space="preserve">w Wągrowcu </w:t>
      </w:r>
      <w:r w:rsidR="008621C6" w:rsidRPr="00357E74">
        <w:rPr>
          <w:rFonts w:ascii="Times New Roman" w:hAnsi="Times New Roman" w:cs="Times New Roman"/>
        </w:rPr>
        <w:t>w związku z dostosowaniem planu dodatkowego wynagrodzenia pracowników do faktycznej realizacji zmniejsza się o kwotę 4.400 zł wynagrodzenia i składki. Środki zostaną przeznaczone na wydatki związane z realizacją zadań statutowych, tj. zwiększenie środków na zwrot kosztó</w:t>
      </w:r>
      <w:r w:rsidR="00216387" w:rsidRPr="00357E74">
        <w:rPr>
          <w:rFonts w:ascii="Times New Roman" w:hAnsi="Times New Roman" w:cs="Times New Roman"/>
        </w:rPr>
        <w:t>w podróży służbowych nauczycieli w związku z indywidualnym nauczaniem</w:t>
      </w:r>
      <w:r w:rsidR="008621C6" w:rsidRPr="00357E74">
        <w:rPr>
          <w:rFonts w:ascii="Times New Roman" w:hAnsi="Times New Roman" w:cs="Times New Roman"/>
        </w:rPr>
        <w:t xml:space="preserve"> oraz na ubezpieczenie mienia.</w:t>
      </w:r>
    </w:p>
    <w:p w:rsidR="0067234F" w:rsidRPr="00357E74" w:rsidRDefault="0067234F" w:rsidP="008621C6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     rozdział 80148 – Stołówki szkolne i przedszkolne – w </w:t>
      </w:r>
      <w:r w:rsidR="005E412D" w:rsidRPr="00357E74">
        <w:rPr>
          <w:rFonts w:ascii="Times New Roman" w:hAnsi="Times New Roman" w:cs="Times New Roman"/>
        </w:rPr>
        <w:t>Zespole Szkół Ponadgimaznalnych</w:t>
      </w:r>
      <w:r w:rsidR="00EF3E60" w:rsidRPr="00357E74">
        <w:rPr>
          <w:rFonts w:ascii="Times New Roman" w:hAnsi="Times New Roman" w:cs="Times New Roman"/>
        </w:rPr>
        <w:t xml:space="preserve"> w Gołańcz</w:t>
      </w:r>
      <w:r w:rsidR="00B77F7E" w:rsidRPr="00357E74">
        <w:rPr>
          <w:rFonts w:ascii="Times New Roman" w:hAnsi="Times New Roman" w:cs="Times New Roman"/>
        </w:rPr>
        <w:t>y zwiększa się o kwotę 64.000</w:t>
      </w:r>
      <w:r w:rsidR="00EF3E60" w:rsidRPr="00357E74">
        <w:rPr>
          <w:rFonts w:ascii="Times New Roman" w:hAnsi="Times New Roman" w:cs="Times New Roman"/>
        </w:rPr>
        <w:t xml:space="preserve"> zł wydatki związane z</w:t>
      </w:r>
      <w:r w:rsidR="00B77F7E" w:rsidRPr="00357E74">
        <w:rPr>
          <w:rFonts w:ascii="Times New Roman" w:hAnsi="Times New Roman" w:cs="Times New Roman"/>
        </w:rPr>
        <w:t xml:space="preserve"> realizacją</w:t>
      </w:r>
      <w:r w:rsidR="007A2120" w:rsidRPr="00357E74">
        <w:rPr>
          <w:rFonts w:ascii="Times New Roman" w:hAnsi="Times New Roman" w:cs="Times New Roman"/>
        </w:rPr>
        <w:t xml:space="preserve"> zadań statutowych.</w:t>
      </w:r>
      <w:r w:rsidR="00B77F7E" w:rsidRPr="00357E74">
        <w:rPr>
          <w:rFonts w:ascii="Times New Roman" w:hAnsi="Times New Roman" w:cs="Times New Roman"/>
        </w:rPr>
        <w:t xml:space="preserve"> </w:t>
      </w:r>
      <w:r w:rsidR="007A2120" w:rsidRPr="00357E74">
        <w:rPr>
          <w:rFonts w:ascii="Times New Roman" w:hAnsi="Times New Roman" w:cs="Times New Roman"/>
        </w:rPr>
        <w:t>Ś</w:t>
      </w:r>
      <w:r w:rsidR="00EF3E60" w:rsidRPr="00357E74">
        <w:rPr>
          <w:rFonts w:ascii="Times New Roman" w:hAnsi="Times New Roman" w:cs="Times New Roman"/>
        </w:rPr>
        <w:t xml:space="preserve">rodki zostaną przeznaczone na zakup </w:t>
      </w:r>
      <w:r w:rsidR="00B77F7E" w:rsidRPr="00357E74">
        <w:rPr>
          <w:rFonts w:ascii="Times New Roman" w:hAnsi="Times New Roman" w:cs="Times New Roman"/>
        </w:rPr>
        <w:t xml:space="preserve"> żywności dla wychowanków.</w:t>
      </w:r>
    </w:p>
    <w:p w:rsidR="00326F40" w:rsidRPr="00357E74" w:rsidRDefault="00326F40" w:rsidP="003068BB">
      <w:pPr>
        <w:pStyle w:val="Tekstpodstawowy"/>
        <w:ind w:left="567" w:hanging="567"/>
        <w:rPr>
          <w:rFonts w:ascii="Times New Roman" w:hAnsi="Times New Roman"/>
        </w:rPr>
      </w:pPr>
      <w:r w:rsidRPr="00357E74">
        <w:rPr>
          <w:rFonts w:ascii="Times New Roman" w:hAnsi="Times New Roman" w:cs="Times New Roman"/>
        </w:rPr>
        <w:t xml:space="preserve"> </w:t>
      </w:r>
      <w:r w:rsidR="003068BB" w:rsidRPr="00357E74">
        <w:rPr>
          <w:rFonts w:ascii="Times New Roman" w:hAnsi="Times New Roman" w:cs="Times New Roman"/>
        </w:rPr>
        <w:t xml:space="preserve">   </w:t>
      </w:r>
      <w:r w:rsidRPr="00357E74">
        <w:rPr>
          <w:rFonts w:ascii="Times New Roman" w:hAnsi="Times New Roman" w:cs="Times New Roman"/>
        </w:rPr>
        <w:t>-   w dziale 852 –</w:t>
      </w:r>
      <w:r w:rsidR="00B0591A" w:rsidRPr="00357E74">
        <w:rPr>
          <w:rFonts w:ascii="Times New Roman" w:hAnsi="Times New Roman" w:cs="Times New Roman"/>
        </w:rPr>
        <w:t xml:space="preserve"> Pomoc społeczna, rozdział 85202 – Domy pomocy społecznej</w:t>
      </w:r>
      <w:r w:rsidRPr="00357E74">
        <w:rPr>
          <w:rFonts w:ascii="Times New Roman" w:hAnsi="Times New Roman" w:cs="Times New Roman"/>
        </w:rPr>
        <w:t xml:space="preserve"> – </w:t>
      </w:r>
      <w:r w:rsidR="00E62616" w:rsidRPr="00357E74">
        <w:rPr>
          <w:rFonts w:ascii="Times New Roman" w:hAnsi="Times New Roman" w:cs="Times New Roman"/>
        </w:rPr>
        <w:t>w Domu Pomocy Społecznej w Srebrnej Górze zwiększa się o kwotę 15.000 zł wydatki związane z realizacją zadań statutowych. Środki zostaną przeznaczone na</w:t>
      </w:r>
      <w:r w:rsidR="003068BB" w:rsidRPr="00357E74">
        <w:rPr>
          <w:rFonts w:ascii="Times New Roman" w:hAnsi="Times New Roman" w:cs="Times New Roman"/>
        </w:rPr>
        <w:t xml:space="preserve"> </w:t>
      </w:r>
      <w:r w:rsidR="003068BB" w:rsidRPr="00357E74">
        <w:rPr>
          <w:rFonts w:ascii="Times New Roman" w:hAnsi="Times New Roman"/>
        </w:rPr>
        <w:t>„Rewaloryzację parku zabytkowego przy Domu Pomocy Społecznej w Srebrnej Górze”.</w:t>
      </w:r>
      <w:r w:rsidR="00044760" w:rsidRPr="00357E74">
        <w:rPr>
          <w:rFonts w:ascii="Times New Roman" w:hAnsi="Times New Roman"/>
        </w:rPr>
        <w:t xml:space="preserve"> Środki zostaną </w:t>
      </w:r>
      <w:r w:rsidR="0027473F" w:rsidRPr="00357E74">
        <w:rPr>
          <w:rFonts w:ascii="Times New Roman" w:hAnsi="Times New Roman"/>
        </w:rPr>
        <w:t>wydatkowane</w:t>
      </w:r>
      <w:r w:rsidR="00044760" w:rsidRPr="00357E74">
        <w:rPr>
          <w:rFonts w:ascii="Times New Roman" w:hAnsi="Times New Roman"/>
        </w:rPr>
        <w:t xml:space="preserve"> na nasadzenie </w:t>
      </w:r>
      <w:r w:rsidR="000433B7" w:rsidRPr="00357E74">
        <w:rPr>
          <w:rFonts w:ascii="Times New Roman" w:hAnsi="Times New Roman"/>
        </w:rPr>
        <w:t xml:space="preserve">nowych </w:t>
      </w:r>
      <w:r w:rsidR="00AC66B5">
        <w:rPr>
          <w:rFonts w:ascii="Times New Roman" w:hAnsi="Times New Roman"/>
        </w:rPr>
        <w:t>drzew, krzewów i </w:t>
      </w:r>
      <w:r w:rsidR="00044760" w:rsidRPr="00357E74">
        <w:rPr>
          <w:rFonts w:ascii="Times New Roman" w:hAnsi="Times New Roman"/>
        </w:rPr>
        <w:t>bylin wraz z rozłożeniem kory, przymocowanie drzew do palików taśmą, dostarczenie i rozwiezienie ziemi.</w:t>
      </w:r>
    </w:p>
    <w:p w:rsidR="008621C6" w:rsidRPr="00357E74" w:rsidRDefault="008621C6" w:rsidP="003068BB">
      <w:pPr>
        <w:pStyle w:val="Tekstpodstawowy"/>
        <w:ind w:left="567" w:hanging="567"/>
        <w:rPr>
          <w:rFonts w:ascii="Times New Roman" w:hAnsi="Times New Roman"/>
        </w:rPr>
      </w:pPr>
      <w:r w:rsidRPr="00357E74">
        <w:rPr>
          <w:rFonts w:ascii="Times New Roman" w:hAnsi="Times New Roman" w:cs="Times New Roman"/>
        </w:rPr>
        <w:t xml:space="preserve">  </w:t>
      </w:r>
      <w:r w:rsidRPr="00357E74">
        <w:rPr>
          <w:rFonts w:ascii="Times New Roman" w:hAnsi="Times New Roman" w:cs="Times New Roman"/>
        </w:rPr>
        <w:tab/>
        <w:t xml:space="preserve">rozdział 85204 – Rodziny zastępcze </w:t>
      </w:r>
      <w:r w:rsidR="00CB363E" w:rsidRPr="00357E74">
        <w:rPr>
          <w:rFonts w:ascii="Times New Roman" w:hAnsi="Times New Roman" w:cs="Times New Roman"/>
        </w:rPr>
        <w:t>–</w:t>
      </w:r>
      <w:r w:rsidRPr="00357E74">
        <w:rPr>
          <w:rFonts w:ascii="Times New Roman" w:hAnsi="Times New Roman" w:cs="Times New Roman"/>
        </w:rPr>
        <w:t xml:space="preserve"> </w:t>
      </w:r>
      <w:r w:rsidR="00CB363E" w:rsidRPr="00357E74">
        <w:rPr>
          <w:rFonts w:ascii="Times New Roman" w:hAnsi="Times New Roman" w:cs="Times New Roman"/>
        </w:rPr>
        <w:t>w związku z podpisaną umową z MPiPS</w:t>
      </w:r>
      <w:r w:rsidR="00357E74">
        <w:rPr>
          <w:rFonts w:ascii="Times New Roman" w:hAnsi="Times New Roman" w:cs="Times New Roman"/>
        </w:rPr>
        <w:t xml:space="preserve"> oraz decyzją Wojewody Wielkopolskiego nr FB-I.3111.166.2014.3 z dnia 17.06.2014r.</w:t>
      </w:r>
      <w:r w:rsidR="00CB363E" w:rsidRPr="00357E74">
        <w:rPr>
          <w:rFonts w:ascii="Times New Roman" w:hAnsi="Times New Roman" w:cs="Times New Roman"/>
        </w:rPr>
        <w:t xml:space="preserve"> zwiększa się o kwotę 30.000 zł wynagrodzenia i składki od nich naliczane. Środki zostaną przeznaczone na wynagrodzenia bezosobowe dla koordynatorów rodzinnej pieczy zastępczej w ramach „Resortoweg</w:t>
      </w:r>
      <w:r w:rsidR="00AC66B5">
        <w:rPr>
          <w:rFonts w:ascii="Times New Roman" w:hAnsi="Times New Roman" w:cs="Times New Roman"/>
        </w:rPr>
        <w:t>o programu wspierania rodziny i </w:t>
      </w:r>
      <w:r w:rsidR="00CB363E" w:rsidRPr="00357E74">
        <w:rPr>
          <w:rFonts w:ascii="Times New Roman" w:hAnsi="Times New Roman" w:cs="Times New Roman"/>
        </w:rPr>
        <w:t>systemu pieczy zastępczej na 2014 rok”. Z</w:t>
      </w:r>
      <w:r w:rsidR="007E5DF5" w:rsidRPr="00357E74">
        <w:rPr>
          <w:rFonts w:ascii="Times New Roman" w:hAnsi="Times New Roman" w:cs="Times New Roman"/>
        </w:rPr>
        <w:t xml:space="preserve">mniejsza się o kwotę 46.400 zł świadczenia na rzecz osób </w:t>
      </w:r>
      <w:r w:rsidR="007E5DF5" w:rsidRPr="00357E74">
        <w:rPr>
          <w:rFonts w:ascii="Times New Roman" w:hAnsi="Times New Roman" w:cs="Times New Roman"/>
        </w:rPr>
        <w:lastRenderedPageBreak/>
        <w:t>fizycznych</w:t>
      </w:r>
      <w:r w:rsidR="007A7407" w:rsidRPr="00357E74">
        <w:rPr>
          <w:rFonts w:ascii="Times New Roman" w:hAnsi="Times New Roman" w:cs="Times New Roman"/>
        </w:rPr>
        <w:t xml:space="preserve">, tj. środki na pokrycie części kosztów utrzymania dzieci w rodzinach zastępczych. Środki zostaną przeniesione do rozdziału 85395 i stanowić będą wkład własny w przyjętym do realizacji projekcie </w:t>
      </w:r>
      <w:r w:rsidR="00CB363E" w:rsidRPr="00357E74">
        <w:rPr>
          <w:rFonts w:ascii="Times New Roman" w:hAnsi="Times New Roman" w:cs="Times New Roman"/>
        </w:rPr>
        <w:t xml:space="preserve">ze środków europejskich </w:t>
      </w:r>
      <w:r w:rsidR="007A7407" w:rsidRPr="00357E74">
        <w:rPr>
          <w:rFonts w:ascii="Times New Roman" w:hAnsi="Times New Roman" w:cs="Times New Roman"/>
        </w:rPr>
        <w:t xml:space="preserve">pn.: </w:t>
      </w:r>
      <w:r w:rsidR="00CB363E" w:rsidRPr="00357E74">
        <w:t>„Rozwój i upowszechnianie form aktywnej integracji wśród osób niepełnosprawnych i pomoc osobom usamodzielnianym”.</w:t>
      </w:r>
    </w:p>
    <w:p w:rsidR="00B0591A" w:rsidRPr="00357E74" w:rsidRDefault="00B0591A" w:rsidP="00326F40">
      <w:pPr>
        <w:pStyle w:val="Tekstpodstawowy"/>
        <w:ind w:left="567" w:hanging="567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         rozdział 85218 – Powiatowe centra pomocy rodzinie</w:t>
      </w:r>
      <w:r w:rsidR="00E62616" w:rsidRPr="00357E74">
        <w:rPr>
          <w:rFonts w:ascii="Times New Roman" w:hAnsi="Times New Roman" w:cs="Times New Roman"/>
        </w:rPr>
        <w:t xml:space="preserve"> – w Powiatowym Centrum Pomocy Rodzinie </w:t>
      </w:r>
      <w:r w:rsidR="00AC66B5">
        <w:rPr>
          <w:rFonts w:ascii="Times New Roman" w:hAnsi="Times New Roman" w:cs="Times New Roman"/>
        </w:rPr>
        <w:t>w </w:t>
      </w:r>
      <w:r w:rsidR="007712AC" w:rsidRPr="00357E74">
        <w:rPr>
          <w:rFonts w:ascii="Times New Roman" w:hAnsi="Times New Roman" w:cs="Times New Roman"/>
        </w:rPr>
        <w:t xml:space="preserve">związku z planowanym zatrudnieniem od miesiąca września osoby niepełnosprawnej, która odbywa praktyki zawodowe </w:t>
      </w:r>
      <w:r w:rsidR="00E62616" w:rsidRPr="00357E74">
        <w:rPr>
          <w:rFonts w:ascii="Times New Roman" w:hAnsi="Times New Roman" w:cs="Times New Roman"/>
        </w:rPr>
        <w:t>zwiększa się o kwotę 4.336 zł wynagrodzenia i składki od nich naliczane</w:t>
      </w:r>
      <w:r w:rsidR="007E5DF5" w:rsidRPr="00357E74">
        <w:rPr>
          <w:rFonts w:ascii="Times New Roman" w:hAnsi="Times New Roman" w:cs="Times New Roman"/>
        </w:rPr>
        <w:t>. Zwiększa się także o kwotę 367</w:t>
      </w:r>
      <w:r w:rsidR="00E62616" w:rsidRPr="00357E74">
        <w:rPr>
          <w:rFonts w:ascii="Times New Roman" w:hAnsi="Times New Roman" w:cs="Times New Roman"/>
        </w:rPr>
        <w:t xml:space="preserve"> zł wydatki związane z realizacją zadań statutowych</w:t>
      </w:r>
      <w:r w:rsidR="007712AC" w:rsidRPr="00357E74">
        <w:rPr>
          <w:rFonts w:ascii="Times New Roman" w:hAnsi="Times New Roman" w:cs="Times New Roman"/>
        </w:rPr>
        <w:t>. Środki zostaną przeznaczone na dofinansowanie zakupu klimatyzatora do pomieszczenia, w którym znajduje się serwer.</w:t>
      </w:r>
    </w:p>
    <w:p w:rsidR="00B0591A" w:rsidRPr="00357E74" w:rsidRDefault="00B0591A" w:rsidP="00326F40">
      <w:pPr>
        <w:pStyle w:val="Tekstpodstawowy"/>
        <w:ind w:left="567" w:hanging="567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         rozdział 85220 – Jednostki specjalistycznego poradnictwa, mieszkania chronione i ośrodki interwencji kryzysowej</w:t>
      </w:r>
      <w:r w:rsidR="00E62616" w:rsidRPr="00357E74">
        <w:rPr>
          <w:rFonts w:ascii="Times New Roman" w:hAnsi="Times New Roman" w:cs="Times New Roman"/>
        </w:rPr>
        <w:t xml:space="preserve"> – w Powiatowym Centrum Pomocy Rodzinie</w:t>
      </w:r>
      <w:r w:rsidR="003068BB" w:rsidRPr="00357E74">
        <w:rPr>
          <w:rFonts w:ascii="Times New Roman" w:hAnsi="Times New Roman" w:cs="Times New Roman"/>
        </w:rPr>
        <w:t xml:space="preserve"> w związku z refundacją </w:t>
      </w:r>
      <w:r w:rsidR="004B7F15" w:rsidRPr="00357E74">
        <w:rPr>
          <w:rFonts w:ascii="Times New Roman" w:hAnsi="Times New Roman" w:cs="Times New Roman"/>
        </w:rPr>
        <w:t>wydatku</w:t>
      </w:r>
      <w:r w:rsidR="003068BB" w:rsidRPr="00357E74">
        <w:rPr>
          <w:rFonts w:ascii="Times New Roman" w:hAnsi="Times New Roman" w:cs="Times New Roman"/>
        </w:rPr>
        <w:t xml:space="preserve"> </w:t>
      </w:r>
      <w:r w:rsidR="004B7F15" w:rsidRPr="00357E74">
        <w:rPr>
          <w:rFonts w:ascii="Times New Roman" w:hAnsi="Times New Roman" w:cs="Times New Roman"/>
        </w:rPr>
        <w:t>w kwocie 4.800 zł z tytułu opłat za zużycie energii elektrycznej w mieszkaniu chronionym</w:t>
      </w:r>
      <w:r w:rsidR="003068BB" w:rsidRPr="00357E74">
        <w:rPr>
          <w:rFonts w:ascii="Times New Roman" w:hAnsi="Times New Roman" w:cs="Times New Roman"/>
        </w:rPr>
        <w:t>,</w:t>
      </w:r>
      <w:r w:rsidR="00E62616" w:rsidRPr="00357E74">
        <w:rPr>
          <w:rFonts w:ascii="Times New Roman" w:hAnsi="Times New Roman" w:cs="Times New Roman"/>
        </w:rPr>
        <w:t xml:space="preserve"> zmniejsza </w:t>
      </w:r>
      <w:r w:rsidR="004B7F15" w:rsidRPr="00357E74">
        <w:rPr>
          <w:rFonts w:ascii="Times New Roman" w:hAnsi="Times New Roman" w:cs="Times New Roman"/>
        </w:rPr>
        <w:t xml:space="preserve">się </w:t>
      </w:r>
      <w:r w:rsidR="00E62616" w:rsidRPr="00357E74">
        <w:rPr>
          <w:rFonts w:ascii="Times New Roman" w:hAnsi="Times New Roman" w:cs="Times New Roman"/>
        </w:rPr>
        <w:t>wydatki związane z realizacją zadań statutowych.</w:t>
      </w:r>
      <w:r w:rsidR="004B7F15" w:rsidRPr="00357E74">
        <w:rPr>
          <w:rFonts w:ascii="Times New Roman" w:hAnsi="Times New Roman" w:cs="Times New Roman"/>
        </w:rPr>
        <w:t xml:space="preserve"> Refundacja nastąpi ze środków europejskich</w:t>
      </w:r>
      <w:r w:rsidR="00CB363E" w:rsidRPr="00357E74">
        <w:rPr>
          <w:rFonts w:ascii="Times New Roman" w:hAnsi="Times New Roman" w:cs="Times New Roman"/>
        </w:rPr>
        <w:t xml:space="preserve"> w ramach realizowanego projektu pn.: </w:t>
      </w:r>
      <w:r w:rsidR="00CB363E" w:rsidRPr="00357E74">
        <w:t>„Rozwój i upowszechnianie form aktywnej integracji wśród osób niepełnosprawnych i pomoc osobom usamodzielnianym”.</w:t>
      </w:r>
      <w:r w:rsidR="00CB363E" w:rsidRPr="00357E74">
        <w:rPr>
          <w:rFonts w:ascii="Times New Roman" w:hAnsi="Times New Roman" w:cs="Times New Roman"/>
        </w:rPr>
        <w:t xml:space="preserve"> </w:t>
      </w:r>
      <w:r w:rsidR="00E62616" w:rsidRPr="00357E74">
        <w:rPr>
          <w:rFonts w:ascii="Times New Roman" w:hAnsi="Times New Roman" w:cs="Times New Roman"/>
        </w:rPr>
        <w:t xml:space="preserve">Środki </w:t>
      </w:r>
      <w:r w:rsidR="00952046" w:rsidRPr="00357E74">
        <w:rPr>
          <w:rFonts w:ascii="Times New Roman" w:hAnsi="Times New Roman" w:cs="Times New Roman"/>
        </w:rPr>
        <w:t xml:space="preserve"> w kwocie 4.703 zł </w:t>
      </w:r>
      <w:r w:rsidR="00E62616" w:rsidRPr="00357E74">
        <w:rPr>
          <w:rFonts w:ascii="Times New Roman" w:hAnsi="Times New Roman" w:cs="Times New Roman"/>
        </w:rPr>
        <w:t>zostaną przeniesione do rozdziału 85218</w:t>
      </w:r>
      <w:r w:rsidR="00CB363E" w:rsidRPr="00357E74">
        <w:rPr>
          <w:rFonts w:ascii="Times New Roman" w:hAnsi="Times New Roman" w:cs="Times New Roman"/>
        </w:rPr>
        <w:t xml:space="preserve"> na inne zadania PCPR</w:t>
      </w:r>
      <w:r w:rsidR="00952046" w:rsidRPr="00357E74">
        <w:rPr>
          <w:rFonts w:ascii="Times New Roman" w:hAnsi="Times New Roman" w:cs="Times New Roman"/>
        </w:rPr>
        <w:t xml:space="preserve">, natomiast środki w kwocie 97 zł zostaną przeniesione do rozdziału 85395 jako wkład własny w przyjętym do realizacji projekcie finansowanym przy udziale środków europejskich pn.: </w:t>
      </w:r>
      <w:r w:rsidR="00952046" w:rsidRPr="00357E74">
        <w:t>„Rozwój i upowszechnianie form aktywnej integracji wśród osób niepełnosprawnych i pomoc osobom usamodzielnianym”.</w:t>
      </w:r>
    </w:p>
    <w:p w:rsidR="00310A47" w:rsidRPr="00357E74" w:rsidRDefault="00CB363E" w:rsidP="0085556D">
      <w:pPr>
        <w:ind w:left="567" w:hanging="567"/>
        <w:jc w:val="both"/>
        <w:rPr>
          <w:sz w:val="22"/>
          <w:szCs w:val="22"/>
        </w:rPr>
      </w:pPr>
      <w:r w:rsidRPr="00357E74">
        <w:t xml:space="preserve">      </w:t>
      </w:r>
      <w:r w:rsidR="00310A47" w:rsidRPr="00357E74">
        <w:t xml:space="preserve">-   </w:t>
      </w:r>
      <w:r w:rsidR="00310A47" w:rsidRPr="00357E74">
        <w:rPr>
          <w:sz w:val="22"/>
          <w:szCs w:val="22"/>
        </w:rPr>
        <w:t xml:space="preserve">w dziale 853 – Pozostałe zadania w zakresie polityki społecznej, rozdział 85395 – Pozostała działalność </w:t>
      </w:r>
      <w:r w:rsidR="005E7ED6" w:rsidRPr="00357E74">
        <w:rPr>
          <w:sz w:val="22"/>
          <w:szCs w:val="22"/>
        </w:rPr>
        <w:t>–</w:t>
      </w:r>
      <w:r w:rsidR="00377229" w:rsidRPr="00357E74">
        <w:rPr>
          <w:sz w:val="22"/>
          <w:szCs w:val="22"/>
        </w:rPr>
        <w:t xml:space="preserve"> </w:t>
      </w:r>
      <w:r w:rsidR="005E7ED6" w:rsidRPr="00357E74">
        <w:rPr>
          <w:sz w:val="22"/>
          <w:szCs w:val="22"/>
        </w:rPr>
        <w:t xml:space="preserve">w Powiatowym Centrum Pomocy Rodzinie zwiększa się o kwotę 765.443 zł </w:t>
      </w:r>
      <w:r w:rsidR="00EF3E60" w:rsidRPr="00357E74">
        <w:rPr>
          <w:sz w:val="22"/>
          <w:szCs w:val="22"/>
        </w:rPr>
        <w:t xml:space="preserve">(środki europejskie – 682.798 zł, Budżet Państwa – 36.148 zł i środki własne – 46.497 zł) </w:t>
      </w:r>
      <w:r w:rsidR="005E7ED6" w:rsidRPr="00357E74">
        <w:rPr>
          <w:sz w:val="22"/>
          <w:szCs w:val="22"/>
        </w:rPr>
        <w:t xml:space="preserve">wydatki na program  finansowany z udziałem środków europejskich </w:t>
      </w:r>
      <w:r w:rsidR="00377229" w:rsidRPr="00357E74">
        <w:rPr>
          <w:sz w:val="22"/>
          <w:szCs w:val="22"/>
        </w:rPr>
        <w:t>pn.: „Rozwój i upowszechnianie form aktywnej integracji wśród osób niepełnosprawnych i pomoc osobom usamodzielnianym”</w:t>
      </w:r>
      <w:r w:rsidR="00E7656B" w:rsidRPr="00357E74">
        <w:rPr>
          <w:sz w:val="22"/>
          <w:szCs w:val="22"/>
        </w:rPr>
        <w:t>.</w:t>
      </w:r>
      <w:r w:rsidR="00377229" w:rsidRPr="00357E74">
        <w:rPr>
          <w:sz w:val="22"/>
          <w:szCs w:val="22"/>
        </w:rPr>
        <w:t xml:space="preserve"> Środki zostaną wydatkowane m.in.</w:t>
      </w:r>
      <w:r w:rsidR="00952046" w:rsidRPr="00357E74">
        <w:rPr>
          <w:sz w:val="22"/>
          <w:szCs w:val="22"/>
        </w:rPr>
        <w:t xml:space="preserve"> </w:t>
      </w:r>
      <w:r w:rsidR="00377229" w:rsidRPr="00357E74">
        <w:rPr>
          <w:sz w:val="22"/>
          <w:szCs w:val="22"/>
        </w:rPr>
        <w:t>na: świadczenia dla usamodzielnianych</w:t>
      </w:r>
      <w:r w:rsidR="00377229" w:rsidRPr="00357E74">
        <w:t xml:space="preserve"> </w:t>
      </w:r>
      <w:r w:rsidRPr="00357E74">
        <w:rPr>
          <w:sz w:val="22"/>
          <w:szCs w:val="22"/>
        </w:rPr>
        <w:t>wychowanków /</w:t>
      </w:r>
      <w:r w:rsidR="00377229" w:rsidRPr="00357E74">
        <w:rPr>
          <w:sz w:val="22"/>
          <w:szCs w:val="22"/>
        </w:rPr>
        <w:t xml:space="preserve">pomoc rzeczowa na zagospodarowanie, stypendia dla stażystów i praktykantów, </w:t>
      </w:r>
      <w:r w:rsidR="00E41694" w:rsidRPr="00357E74">
        <w:rPr>
          <w:sz w:val="22"/>
          <w:szCs w:val="22"/>
        </w:rPr>
        <w:t>kontynuacja nauki</w:t>
      </w:r>
      <w:r w:rsidRPr="00357E74">
        <w:rPr>
          <w:sz w:val="22"/>
          <w:szCs w:val="22"/>
        </w:rPr>
        <w:t>/</w:t>
      </w:r>
      <w:r w:rsidR="00E41694" w:rsidRPr="00357E74">
        <w:rPr>
          <w:sz w:val="22"/>
          <w:szCs w:val="22"/>
        </w:rPr>
        <w:t xml:space="preserve">, </w:t>
      </w:r>
      <w:r w:rsidRPr="00357E74">
        <w:rPr>
          <w:sz w:val="22"/>
          <w:szCs w:val="22"/>
        </w:rPr>
        <w:t>świadczenia</w:t>
      </w:r>
      <w:r w:rsidR="00390EC4" w:rsidRPr="00357E74">
        <w:rPr>
          <w:sz w:val="22"/>
          <w:szCs w:val="22"/>
        </w:rPr>
        <w:t xml:space="preserve"> dla rodzin zastępczych tytułem kosztów utrzymania umieszczonych w nich 23 wychowanków, </w:t>
      </w:r>
      <w:r w:rsidR="00E41694" w:rsidRPr="00357E74">
        <w:rPr>
          <w:sz w:val="22"/>
          <w:szCs w:val="22"/>
        </w:rPr>
        <w:t>wynagrodzenia i składki dla p</w:t>
      </w:r>
      <w:r w:rsidRPr="00357E74">
        <w:rPr>
          <w:sz w:val="22"/>
          <w:szCs w:val="22"/>
        </w:rPr>
        <w:t>racownika zatrudnionego przy realizacji projektu</w:t>
      </w:r>
      <w:r w:rsidR="00E41694" w:rsidRPr="00357E74">
        <w:rPr>
          <w:sz w:val="22"/>
          <w:szCs w:val="22"/>
        </w:rPr>
        <w:t xml:space="preserve">, w tym na nagrodę regulaminową oraz pracowników socjalnych wykonujących pracę socjalną z uczestnikami projektu (dodatki specjalne), a także na wynagrodzenie (dodatek </w:t>
      </w:r>
      <w:r w:rsidRPr="00357E74">
        <w:rPr>
          <w:sz w:val="22"/>
          <w:szCs w:val="22"/>
        </w:rPr>
        <w:t>specjalny) personelu projektu: k</w:t>
      </w:r>
      <w:r w:rsidR="00E41694" w:rsidRPr="00357E74">
        <w:rPr>
          <w:sz w:val="22"/>
          <w:szCs w:val="22"/>
        </w:rPr>
        <w:t>oordynatora i pracownika ds. monitoringu realizacji projektu w partnerstwi</w:t>
      </w:r>
      <w:r w:rsidRPr="00357E74">
        <w:rPr>
          <w:sz w:val="22"/>
          <w:szCs w:val="22"/>
        </w:rPr>
        <w:t>e oraz personelu pomocniczego: kadrowej, księgowej i s</w:t>
      </w:r>
      <w:r w:rsidR="00E41694" w:rsidRPr="00357E74">
        <w:rPr>
          <w:sz w:val="22"/>
          <w:szCs w:val="22"/>
        </w:rPr>
        <w:t>przątaczki (dodatki do wynagrodzeń); wynagrodzenie bezosobowe  dla 3 specjalistów, pracujących z uczestnikami projektu (psychologa, prawnika</w:t>
      </w:r>
      <w:r w:rsidR="0085556D" w:rsidRPr="00357E74">
        <w:rPr>
          <w:sz w:val="22"/>
          <w:szCs w:val="22"/>
        </w:rPr>
        <w:t xml:space="preserve"> i doradcy zawodowego)</w:t>
      </w:r>
      <w:r w:rsidR="00390EC4" w:rsidRPr="00357E74">
        <w:rPr>
          <w:sz w:val="22"/>
          <w:szCs w:val="22"/>
        </w:rPr>
        <w:t>;</w:t>
      </w:r>
      <w:r w:rsidR="00E41694" w:rsidRPr="00357E74">
        <w:rPr>
          <w:sz w:val="22"/>
          <w:szCs w:val="22"/>
        </w:rPr>
        <w:t xml:space="preserve"> zakup podręczników i pomocy szkolnych dla realizujących obowiązek s</w:t>
      </w:r>
      <w:r w:rsidR="0085556D" w:rsidRPr="00357E74">
        <w:rPr>
          <w:sz w:val="22"/>
          <w:szCs w:val="22"/>
        </w:rPr>
        <w:t xml:space="preserve">zkolny uczestników projektu, </w:t>
      </w:r>
      <w:r w:rsidR="00E41694" w:rsidRPr="00357E74">
        <w:rPr>
          <w:sz w:val="22"/>
          <w:szCs w:val="22"/>
        </w:rPr>
        <w:t>zakup odzieży ochronnej BHP dla stażystów i praktykantów w Sp</w:t>
      </w:r>
      <w:r w:rsidR="00EC0A5C" w:rsidRPr="00357E74">
        <w:rPr>
          <w:sz w:val="22"/>
          <w:szCs w:val="22"/>
        </w:rPr>
        <w:t xml:space="preserve">ółdzielni Socjalnej, </w:t>
      </w:r>
      <w:r w:rsidR="00E41694" w:rsidRPr="00357E74">
        <w:rPr>
          <w:sz w:val="22"/>
          <w:szCs w:val="22"/>
        </w:rPr>
        <w:t>zakup materiałó</w:t>
      </w:r>
      <w:r w:rsidR="00EC0A5C" w:rsidRPr="00357E74">
        <w:rPr>
          <w:sz w:val="22"/>
          <w:szCs w:val="22"/>
        </w:rPr>
        <w:t>w biurowych i środków czystości</w:t>
      </w:r>
      <w:r w:rsidR="00E41694" w:rsidRPr="00357E74">
        <w:rPr>
          <w:sz w:val="22"/>
          <w:szCs w:val="22"/>
        </w:rPr>
        <w:t>;</w:t>
      </w:r>
      <w:r w:rsidR="00390EC4" w:rsidRPr="00357E74">
        <w:rPr>
          <w:sz w:val="22"/>
          <w:szCs w:val="22"/>
        </w:rPr>
        <w:t xml:space="preserve"> opłaty za zużyc</w:t>
      </w:r>
      <w:r w:rsidR="00EC0A5C" w:rsidRPr="00357E74">
        <w:rPr>
          <w:sz w:val="22"/>
          <w:szCs w:val="22"/>
        </w:rPr>
        <w:t>ie wody, prądu i gazu</w:t>
      </w:r>
      <w:r w:rsidR="00390EC4" w:rsidRPr="00357E74">
        <w:rPr>
          <w:sz w:val="22"/>
          <w:szCs w:val="22"/>
        </w:rPr>
        <w:t xml:space="preserve">; </w:t>
      </w:r>
      <w:r w:rsidR="00EC0A5C" w:rsidRPr="00357E74">
        <w:rPr>
          <w:sz w:val="22"/>
          <w:szCs w:val="22"/>
        </w:rPr>
        <w:t>okresowe</w:t>
      </w:r>
      <w:r w:rsidR="00390EC4" w:rsidRPr="00357E74">
        <w:rPr>
          <w:sz w:val="22"/>
          <w:szCs w:val="22"/>
        </w:rPr>
        <w:t xml:space="preserve"> ba</w:t>
      </w:r>
      <w:r w:rsidR="00EC0A5C" w:rsidRPr="00357E74">
        <w:rPr>
          <w:sz w:val="22"/>
          <w:szCs w:val="22"/>
        </w:rPr>
        <w:t>dania</w:t>
      </w:r>
      <w:r w:rsidR="00390EC4" w:rsidRPr="00357E74">
        <w:rPr>
          <w:sz w:val="22"/>
          <w:szCs w:val="22"/>
        </w:rPr>
        <w:t xml:space="preserve"> lekarski</w:t>
      </w:r>
      <w:r w:rsidR="00EC0A5C" w:rsidRPr="00357E74">
        <w:rPr>
          <w:sz w:val="22"/>
          <w:szCs w:val="22"/>
        </w:rPr>
        <w:t>e</w:t>
      </w:r>
      <w:r w:rsidR="00390EC4" w:rsidRPr="00357E74">
        <w:rPr>
          <w:sz w:val="22"/>
          <w:szCs w:val="22"/>
        </w:rPr>
        <w:t xml:space="preserve"> pracownika zatrudnione</w:t>
      </w:r>
      <w:r w:rsidR="00EC0A5C" w:rsidRPr="00357E74">
        <w:rPr>
          <w:sz w:val="22"/>
          <w:szCs w:val="22"/>
        </w:rPr>
        <w:t>go w ramach projektu</w:t>
      </w:r>
      <w:r w:rsidRPr="00357E74">
        <w:t xml:space="preserve">, </w:t>
      </w:r>
      <w:r w:rsidR="00390EC4" w:rsidRPr="00357E74">
        <w:rPr>
          <w:sz w:val="22"/>
          <w:szCs w:val="22"/>
        </w:rPr>
        <w:t>wstępne badania lekarsk</w:t>
      </w:r>
      <w:r w:rsidR="0085556D" w:rsidRPr="00357E74">
        <w:rPr>
          <w:sz w:val="22"/>
          <w:szCs w:val="22"/>
        </w:rPr>
        <w:t>ie dla stażystów i praktykantów</w:t>
      </w:r>
      <w:r w:rsidR="00390EC4" w:rsidRPr="00357E74">
        <w:rPr>
          <w:sz w:val="22"/>
          <w:szCs w:val="22"/>
        </w:rPr>
        <w:t>; pokrycie kosztów turnusu</w:t>
      </w:r>
      <w:r w:rsidR="00390EC4" w:rsidRPr="00357E74">
        <w:t xml:space="preserve"> </w:t>
      </w:r>
      <w:r w:rsidR="00390EC4" w:rsidRPr="00357E74">
        <w:rPr>
          <w:sz w:val="22"/>
          <w:szCs w:val="22"/>
        </w:rPr>
        <w:t>rehabilitacyjnego, czterech warsztatów wyjazdowych dla różnych grup docelowych wśród uczestników projektu i wstępu na zajęcia rekrea</w:t>
      </w:r>
      <w:r w:rsidR="00AC66B5">
        <w:rPr>
          <w:sz w:val="22"/>
          <w:szCs w:val="22"/>
        </w:rPr>
        <w:t>cyjno – ruchowe w </w:t>
      </w:r>
      <w:r w:rsidR="0085556D" w:rsidRPr="00357E74">
        <w:rPr>
          <w:sz w:val="22"/>
          <w:szCs w:val="22"/>
        </w:rPr>
        <w:t xml:space="preserve">Aquaparku, </w:t>
      </w:r>
      <w:r w:rsidR="00390EC4" w:rsidRPr="00357E74">
        <w:rPr>
          <w:sz w:val="22"/>
          <w:szCs w:val="22"/>
        </w:rPr>
        <w:t xml:space="preserve">zorganizowanie </w:t>
      </w:r>
      <w:r w:rsidR="0085556D" w:rsidRPr="00357E74">
        <w:rPr>
          <w:sz w:val="22"/>
          <w:szCs w:val="22"/>
        </w:rPr>
        <w:t xml:space="preserve">Dnia Rodzicielstwa Zastępczego </w:t>
      </w:r>
      <w:r w:rsidR="00390EC4" w:rsidRPr="00357E74">
        <w:rPr>
          <w:sz w:val="22"/>
          <w:szCs w:val="22"/>
        </w:rPr>
        <w:t>oraz na kursy i szkolenia dla uczestników projektu (prawo jazdy kat. B, obsługa wózka widłowego, kursy językowe, obsługi kasy fiskalnej, obsługi programu księgowego, rachunkowości i krawiectwa) wraz z cateringiem i zwrotem kosztów dojazdu na szkolenia dla</w:t>
      </w:r>
      <w:r w:rsidR="00390EC4" w:rsidRPr="00357E74">
        <w:t xml:space="preserve"> uczestników, </w:t>
      </w:r>
      <w:r w:rsidR="00390EC4" w:rsidRPr="00357E74">
        <w:rPr>
          <w:sz w:val="22"/>
          <w:szCs w:val="22"/>
        </w:rPr>
        <w:t>a także na pokrycie kosztów zajęć dla uczestników WTZ-ów, zwrot kosztów dojazdów dla 3</w:t>
      </w:r>
      <w:r w:rsidR="00D5169A" w:rsidRPr="00357E74">
        <w:rPr>
          <w:sz w:val="22"/>
          <w:szCs w:val="22"/>
        </w:rPr>
        <w:t xml:space="preserve"> stażystów, koszty szkolenia bhp, p.poż.</w:t>
      </w:r>
      <w:r w:rsidR="00390EC4" w:rsidRPr="00357E74">
        <w:rPr>
          <w:sz w:val="22"/>
          <w:szCs w:val="22"/>
        </w:rPr>
        <w:t xml:space="preserve"> i z pierwszej pomocy dla stażystów oraz koszty obsługi projektu ponoszonych przez PCPR (koszty obsługi prawnej, bankowej i pocztowej, wykonanie materiałów promocyjnych </w:t>
      </w:r>
      <w:r w:rsidR="00D5169A" w:rsidRPr="00357E74">
        <w:rPr>
          <w:sz w:val="22"/>
          <w:szCs w:val="22"/>
        </w:rPr>
        <w:t>i zamieszczenie artykułów dot. p</w:t>
      </w:r>
      <w:r w:rsidR="00390EC4" w:rsidRPr="00357E74">
        <w:rPr>
          <w:sz w:val="22"/>
          <w:szCs w:val="22"/>
        </w:rPr>
        <w:t>rojektu w prasie lokalnej); usług</w:t>
      </w:r>
      <w:r w:rsidR="00D5169A" w:rsidRPr="00357E74">
        <w:rPr>
          <w:sz w:val="22"/>
          <w:szCs w:val="22"/>
        </w:rPr>
        <w:t>i telekomunikacyjne</w:t>
      </w:r>
      <w:r w:rsidR="00390EC4" w:rsidRPr="00357E74">
        <w:rPr>
          <w:sz w:val="22"/>
          <w:szCs w:val="22"/>
        </w:rPr>
        <w:t xml:space="preserve"> telefonii</w:t>
      </w:r>
      <w:r w:rsidR="0085556D" w:rsidRPr="00357E74">
        <w:rPr>
          <w:sz w:val="22"/>
          <w:szCs w:val="22"/>
        </w:rPr>
        <w:t xml:space="preserve"> komórkowej</w:t>
      </w:r>
      <w:r w:rsidR="00390EC4" w:rsidRPr="00357E74">
        <w:rPr>
          <w:sz w:val="22"/>
          <w:szCs w:val="22"/>
        </w:rPr>
        <w:t xml:space="preserve">; pokrycie kosztów </w:t>
      </w:r>
      <w:r w:rsidR="0085556D" w:rsidRPr="00357E74">
        <w:rPr>
          <w:sz w:val="22"/>
          <w:szCs w:val="22"/>
        </w:rPr>
        <w:t>podróży służbowych</w:t>
      </w:r>
      <w:r w:rsidR="00390EC4" w:rsidRPr="00357E74">
        <w:rPr>
          <w:sz w:val="22"/>
          <w:szCs w:val="22"/>
        </w:rPr>
        <w:t xml:space="preserve"> pracowni</w:t>
      </w:r>
      <w:r w:rsidR="00AC66B5">
        <w:rPr>
          <w:sz w:val="22"/>
          <w:szCs w:val="22"/>
        </w:rPr>
        <w:t>ka projektu i </w:t>
      </w:r>
      <w:r w:rsidR="00390EC4" w:rsidRPr="00357E74">
        <w:rPr>
          <w:sz w:val="22"/>
          <w:szCs w:val="22"/>
        </w:rPr>
        <w:t xml:space="preserve">pracowników socjalnych; </w:t>
      </w:r>
      <w:r w:rsidR="0085556D" w:rsidRPr="00357E74">
        <w:rPr>
          <w:sz w:val="22"/>
          <w:szCs w:val="22"/>
        </w:rPr>
        <w:t>odpis</w:t>
      </w:r>
      <w:r w:rsidR="00390EC4" w:rsidRPr="00357E74">
        <w:rPr>
          <w:sz w:val="22"/>
          <w:szCs w:val="22"/>
        </w:rPr>
        <w:t xml:space="preserve"> na Zakładowy Fundusz Świadczeń Socjalnych.</w:t>
      </w:r>
    </w:p>
    <w:p w:rsidR="007E5DF5" w:rsidRPr="00357E74" w:rsidRDefault="00D5169A" w:rsidP="0085556D">
      <w:pPr>
        <w:ind w:left="567" w:hanging="567"/>
        <w:jc w:val="both"/>
        <w:rPr>
          <w:sz w:val="22"/>
          <w:szCs w:val="22"/>
        </w:rPr>
      </w:pPr>
      <w:r w:rsidRPr="00357E74">
        <w:rPr>
          <w:sz w:val="22"/>
          <w:szCs w:val="22"/>
        </w:rPr>
        <w:t xml:space="preserve">         </w:t>
      </w:r>
      <w:r w:rsidR="007E5DF5" w:rsidRPr="00357E74">
        <w:rPr>
          <w:sz w:val="22"/>
          <w:szCs w:val="22"/>
        </w:rPr>
        <w:t xml:space="preserve">Z budżetu powiatu zostaną udzielone dotacje w kwocie 283.505 zł  (środki europejskie </w:t>
      </w:r>
      <w:r w:rsidR="00F532DB" w:rsidRPr="00357E74">
        <w:rPr>
          <w:sz w:val="22"/>
          <w:szCs w:val="22"/>
        </w:rPr>
        <w:t xml:space="preserve">– 269.251 zł, Budżet Państwa – 14.254 zł) </w:t>
      </w:r>
      <w:r w:rsidR="007E5DF5" w:rsidRPr="00357E74">
        <w:rPr>
          <w:sz w:val="22"/>
          <w:szCs w:val="22"/>
        </w:rPr>
        <w:t>dla partnerów  realizowanego projektu pn.: „Rozwój i upowszechnianie form aktywnej integracji wśród osób niepełnosprawnych i pomoc osobom usamodzielnianym”,</w:t>
      </w:r>
      <w:r w:rsidR="00F532DB" w:rsidRPr="00357E74">
        <w:rPr>
          <w:sz w:val="22"/>
          <w:szCs w:val="22"/>
        </w:rPr>
        <w:t xml:space="preserve"> z tego dla Gminy Miejskiej Wągrowiec w kwocie 191.060 zł (środki europejskie 181.454 zł, Budżet Państwa – 9.606 zł) i Gminy Wiejskiej Wągrowiec w kwocie 92.445 zł (środki europejskie – 87.797 zł, Bu</w:t>
      </w:r>
      <w:r w:rsidR="003B67CD" w:rsidRPr="00357E74">
        <w:rPr>
          <w:sz w:val="22"/>
          <w:szCs w:val="22"/>
        </w:rPr>
        <w:t xml:space="preserve">dżet Państwa 4.648 zł). </w:t>
      </w:r>
      <w:r w:rsidR="00F532DB" w:rsidRPr="00357E74">
        <w:rPr>
          <w:sz w:val="22"/>
          <w:szCs w:val="22"/>
        </w:rPr>
        <w:t>Śro</w:t>
      </w:r>
      <w:r w:rsidRPr="00357E74">
        <w:rPr>
          <w:sz w:val="22"/>
          <w:szCs w:val="22"/>
        </w:rPr>
        <w:t>dki zostaną przeznaczone na wynagrodzenia wraz z pochodnymi dla nowo zatrudnionego pracownika socjalnego i asystenta rodziny, dodatki specjal</w:t>
      </w:r>
      <w:r w:rsidR="00AC66B5">
        <w:rPr>
          <w:sz w:val="22"/>
          <w:szCs w:val="22"/>
        </w:rPr>
        <w:t>ne dla pracowników socjalnych i </w:t>
      </w:r>
      <w:r w:rsidRPr="00357E74">
        <w:rPr>
          <w:sz w:val="22"/>
          <w:szCs w:val="22"/>
        </w:rPr>
        <w:t xml:space="preserve">dodatkowe zadania przy realizacji projektu, </w:t>
      </w:r>
      <w:r w:rsidR="003B67CD" w:rsidRPr="00357E74">
        <w:rPr>
          <w:sz w:val="22"/>
          <w:szCs w:val="22"/>
        </w:rPr>
        <w:t>dodatki do wynagrodze</w:t>
      </w:r>
      <w:r w:rsidR="00AC66B5">
        <w:rPr>
          <w:sz w:val="22"/>
          <w:szCs w:val="22"/>
        </w:rPr>
        <w:t>ń dla kierowników, księgowych i </w:t>
      </w:r>
      <w:r w:rsidR="003B67CD" w:rsidRPr="00357E74">
        <w:rPr>
          <w:sz w:val="22"/>
          <w:szCs w:val="22"/>
        </w:rPr>
        <w:t xml:space="preserve">pracownika kadrowo-płacowego GOPS-u i MOPS-u, </w:t>
      </w:r>
      <w:r w:rsidRPr="00357E74">
        <w:rPr>
          <w:sz w:val="22"/>
          <w:szCs w:val="22"/>
        </w:rPr>
        <w:t xml:space="preserve">odpisy na zakładowy fundusz świadczeń socjalnych, badanie lekarskie pracownika socjalnego, szkolenie bhp, zwrot kosztów wyjazdów </w:t>
      </w:r>
      <w:r w:rsidRPr="00357E74">
        <w:rPr>
          <w:sz w:val="22"/>
          <w:szCs w:val="22"/>
        </w:rPr>
        <w:lastRenderedPageBreak/>
        <w:t xml:space="preserve">służbowych, zajęcia z psychologiem i doradcą zawodowym, warsztaty umiejętności wychowawczych dla beneficjentów, </w:t>
      </w:r>
      <w:r w:rsidR="003B67CD" w:rsidRPr="00357E74">
        <w:rPr>
          <w:sz w:val="22"/>
          <w:szCs w:val="22"/>
        </w:rPr>
        <w:t xml:space="preserve">poradnictwo rodzinne, zawodowe i prawne, </w:t>
      </w:r>
      <w:r w:rsidRPr="00357E74">
        <w:rPr>
          <w:sz w:val="22"/>
          <w:szCs w:val="22"/>
        </w:rPr>
        <w:t>kurs na opiekuna osób starszych z podstawami języka niemieckiego</w:t>
      </w:r>
      <w:r w:rsidR="003B67CD" w:rsidRPr="00357E74">
        <w:rPr>
          <w:sz w:val="22"/>
          <w:szCs w:val="22"/>
        </w:rPr>
        <w:t>, kurs szwacz – tapicer i robót wykończeniowych, warsztaty bukieciarstwa,</w:t>
      </w:r>
      <w:r w:rsidRPr="00357E74">
        <w:rPr>
          <w:sz w:val="22"/>
          <w:szCs w:val="22"/>
        </w:rPr>
        <w:t xml:space="preserve"> </w:t>
      </w:r>
      <w:r w:rsidR="003B67CD" w:rsidRPr="00357E74">
        <w:rPr>
          <w:sz w:val="22"/>
          <w:szCs w:val="22"/>
        </w:rPr>
        <w:t>warsztaty dot. uzależnień i zadłużeń, obsługi komputera, opiekę nad dziećmi w trakcie zajęć w ramach aktywnej integracji, catering – serwis kawowy, wyjazd turystyczno – integracyjny do Warszawy, opłaty za prowadzenie stron internetowych oraz na zakup artykułów biurowych.</w:t>
      </w:r>
    </w:p>
    <w:p w:rsidR="003B67CD" w:rsidRPr="00357E74" w:rsidRDefault="003B67CD" w:rsidP="0085556D">
      <w:pPr>
        <w:ind w:left="567" w:hanging="567"/>
        <w:jc w:val="both"/>
        <w:rPr>
          <w:sz w:val="22"/>
          <w:szCs w:val="22"/>
        </w:rPr>
      </w:pPr>
      <w:r w:rsidRPr="00357E74">
        <w:rPr>
          <w:sz w:val="22"/>
          <w:szCs w:val="22"/>
        </w:rPr>
        <w:t xml:space="preserve">    -    w dziale 854 – Edukacyjna opieka wychowawcza, rozdział 85410 – Internaty i bursy szkolne – w Bursie Szkolnej Nr 1 w Wągrowcu </w:t>
      </w:r>
      <w:r w:rsidR="00207E21" w:rsidRPr="00357E74">
        <w:rPr>
          <w:sz w:val="22"/>
          <w:szCs w:val="22"/>
        </w:rPr>
        <w:t xml:space="preserve">w związku z dostosowaniem planu dodatkowego wynagrodzenia pracowników do faktycznej realizacji zmniejsza się o kwotę 219 zł wynagrodzenia i składki od nich naliczane. </w:t>
      </w:r>
      <w:r w:rsidR="00016225" w:rsidRPr="00357E74">
        <w:rPr>
          <w:sz w:val="22"/>
          <w:szCs w:val="22"/>
        </w:rPr>
        <w:t xml:space="preserve">Zwiększa się o kwotę 19.227 zł wydatki związane z realizacją zadań statutowych. </w:t>
      </w:r>
      <w:r w:rsidR="00207E21" w:rsidRPr="00357E74">
        <w:rPr>
          <w:sz w:val="22"/>
          <w:szCs w:val="22"/>
        </w:rPr>
        <w:t xml:space="preserve">Środki zostaną przeznaczone </w:t>
      </w:r>
      <w:r w:rsidR="00016225" w:rsidRPr="00357E74">
        <w:rPr>
          <w:sz w:val="22"/>
          <w:szCs w:val="22"/>
        </w:rPr>
        <w:t>m.in.</w:t>
      </w:r>
      <w:r w:rsidR="00207E21" w:rsidRPr="00357E74">
        <w:rPr>
          <w:sz w:val="22"/>
          <w:szCs w:val="22"/>
        </w:rPr>
        <w:t xml:space="preserve"> na </w:t>
      </w:r>
      <w:r w:rsidR="003B447F" w:rsidRPr="00357E74">
        <w:rPr>
          <w:szCs w:val="22"/>
        </w:rPr>
        <w:t>zakup łóżek, kocy, kompletów pościeli, na zakup żywności</w:t>
      </w:r>
      <w:r w:rsidR="003B447F" w:rsidRPr="00357E74">
        <w:rPr>
          <w:sz w:val="22"/>
          <w:szCs w:val="22"/>
        </w:rPr>
        <w:t xml:space="preserve"> oraz na </w:t>
      </w:r>
      <w:r w:rsidR="00207E21" w:rsidRPr="00357E74">
        <w:rPr>
          <w:sz w:val="22"/>
          <w:szCs w:val="22"/>
        </w:rPr>
        <w:t>opłaty za gosp</w:t>
      </w:r>
      <w:r w:rsidR="00E7656B" w:rsidRPr="00357E74">
        <w:rPr>
          <w:sz w:val="22"/>
          <w:szCs w:val="22"/>
        </w:rPr>
        <w:t>odarowanie odpadami komunalnymi i zakup  literatury merytorycznej.</w:t>
      </w:r>
      <w:r w:rsidR="00F81629" w:rsidRPr="00357E74">
        <w:rPr>
          <w:sz w:val="22"/>
          <w:szCs w:val="22"/>
        </w:rPr>
        <w:t xml:space="preserve"> Zwiększenie następuje w związku z utworzeniem kolejnej grupy wychowawczej.</w:t>
      </w:r>
    </w:p>
    <w:p w:rsidR="00207E21" w:rsidRPr="00357E74" w:rsidRDefault="00207E21" w:rsidP="00207E21">
      <w:pPr>
        <w:ind w:left="567" w:hanging="567"/>
        <w:jc w:val="both"/>
        <w:rPr>
          <w:sz w:val="22"/>
          <w:szCs w:val="22"/>
        </w:rPr>
      </w:pPr>
      <w:r w:rsidRPr="00357E74">
        <w:rPr>
          <w:sz w:val="22"/>
          <w:szCs w:val="22"/>
        </w:rPr>
        <w:t xml:space="preserve">          rozdział 85420 – Młodzieżowe ośrodki wychowawcze – w Młod</w:t>
      </w:r>
      <w:r w:rsidR="00872E26" w:rsidRPr="00357E74">
        <w:rPr>
          <w:sz w:val="22"/>
          <w:szCs w:val="22"/>
        </w:rPr>
        <w:t>zieżowym Ośrodku Wychowawczym w </w:t>
      </w:r>
      <w:r w:rsidRPr="00357E74">
        <w:rPr>
          <w:sz w:val="22"/>
          <w:szCs w:val="22"/>
        </w:rPr>
        <w:t xml:space="preserve">Antoniewie w związku z dostosowaniem planu dodatkowego wynagrodzenia pracowników do faktycznej realizacji zmniejsza się o kwotę 2.000 zł wynagrodzenia i składki od nich naliczane. </w:t>
      </w:r>
      <w:r w:rsidR="00872E26" w:rsidRPr="00357E74">
        <w:rPr>
          <w:sz w:val="22"/>
          <w:szCs w:val="22"/>
        </w:rPr>
        <w:t>Zwiększa się o kwotę 3.327 zł wydatki związane z realizacją zadań statutowych, z tego ś</w:t>
      </w:r>
      <w:r w:rsidRPr="00357E74">
        <w:rPr>
          <w:sz w:val="22"/>
          <w:szCs w:val="22"/>
        </w:rPr>
        <w:t xml:space="preserve">rodki </w:t>
      </w:r>
      <w:r w:rsidR="00872E26" w:rsidRPr="00357E74">
        <w:rPr>
          <w:sz w:val="22"/>
          <w:szCs w:val="22"/>
        </w:rPr>
        <w:t xml:space="preserve">w kwocie 2.000 zł </w:t>
      </w:r>
      <w:r w:rsidRPr="00357E74">
        <w:rPr>
          <w:sz w:val="22"/>
          <w:szCs w:val="22"/>
        </w:rPr>
        <w:t xml:space="preserve">zostaną przeznaczone </w:t>
      </w:r>
      <w:r w:rsidR="00660FAA" w:rsidRPr="00357E74">
        <w:rPr>
          <w:sz w:val="22"/>
          <w:szCs w:val="22"/>
        </w:rPr>
        <w:t>na</w:t>
      </w:r>
      <w:r w:rsidRPr="00357E74">
        <w:rPr>
          <w:sz w:val="22"/>
          <w:szCs w:val="22"/>
        </w:rPr>
        <w:t xml:space="preserve"> zakup leków dla wychowanków w zw</w:t>
      </w:r>
      <w:r w:rsidR="00872E26" w:rsidRPr="00357E74">
        <w:rPr>
          <w:sz w:val="22"/>
          <w:szCs w:val="22"/>
        </w:rPr>
        <w:t xml:space="preserve">iązku z wyższą zachorowalnością, natomiast środki w kwocie 1.327 zł zostaną przeznaczone </w:t>
      </w:r>
      <w:r w:rsidR="00EA033B" w:rsidRPr="00357E74">
        <w:rPr>
          <w:sz w:val="22"/>
          <w:szCs w:val="22"/>
        </w:rPr>
        <w:t xml:space="preserve">na </w:t>
      </w:r>
      <w:r w:rsidR="00872E26" w:rsidRPr="00357E74">
        <w:rPr>
          <w:sz w:val="22"/>
          <w:szCs w:val="22"/>
        </w:rPr>
        <w:t>odnowienie zalanych pomieszczeń grup wychowawczych (dwie kuchnie i łazienka). Zakupione zostaną farby, gips, płyty kartonowo-gipsowe wymagające wymiany oraz inne niezbędne materiały remontowe (m.in. pędzle, taśmy malarskie, wałki itp.).</w:t>
      </w:r>
    </w:p>
    <w:p w:rsidR="00B77F7E" w:rsidRPr="00357E74" w:rsidRDefault="00B77F7E" w:rsidP="00207E21">
      <w:pPr>
        <w:ind w:left="567" w:hanging="567"/>
        <w:jc w:val="both"/>
        <w:rPr>
          <w:sz w:val="22"/>
          <w:szCs w:val="22"/>
        </w:rPr>
      </w:pPr>
      <w:r w:rsidRPr="00357E74">
        <w:t xml:space="preserve">         </w:t>
      </w:r>
      <w:r w:rsidRPr="00357E74">
        <w:rPr>
          <w:sz w:val="22"/>
          <w:szCs w:val="22"/>
        </w:rPr>
        <w:t>rozdział 85421 – Młodzieżowe ośrodki socjoterapii -  w Młodzieżowym Ośrodku Socjoterapii w Gołańczy zwiększa się o kwotę 1.392 zł wydatki związane z realizacją zadań statutowych. Środki zostaną przeznaczone na zakup materiałów do napraw bieżących (m.in.: gips, kleje, farby, gips) oraz na podatek VAT</w:t>
      </w:r>
      <w:r w:rsidR="00E7656B" w:rsidRPr="00357E74">
        <w:rPr>
          <w:sz w:val="22"/>
          <w:szCs w:val="22"/>
        </w:rPr>
        <w:t>.</w:t>
      </w:r>
    </w:p>
    <w:p w:rsidR="00310A47" w:rsidRPr="00357E74" w:rsidRDefault="00310A47" w:rsidP="00310A47">
      <w:pPr>
        <w:pStyle w:val="Tekstpodstawowy"/>
        <w:ind w:left="567" w:hanging="283"/>
        <w:rPr>
          <w:rFonts w:ascii="Times New Roman" w:hAnsi="Times New Roman" w:cs="Times New Roman"/>
        </w:rPr>
      </w:pPr>
      <w:r w:rsidRPr="00357E74">
        <w:rPr>
          <w:rFonts w:ascii="Times New Roman" w:hAnsi="Times New Roman"/>
        </w:rPr>
        <w:t>-   w dziale 921 – Kultura i ochrona dziedzictwa narodowego, rozdział 92</w:t>
      </w:r>
      <w:r w:rsidR="00AC66B5">
        <w:rPr>
          <w:rFonts w:ascii="Times New Roman" w:hAnsi="Times New Roman"/>
        </w:rPr>
        <w:t>195 – Pozostała działalność – w </w:t>
      </w:r>
      <w:r w:rsidRPr="00357E74">
        <w:rPr>
          <w:rFonts w:ascii="Times New Roman" w:hAnsi="Times New Roman"/>
        </w:rPr>
        <w:t>związku z otrzymaniem dofinansowania z Polsko – Niemieckiej Współpracy Młodzieży na dofinansowanie projektu pn.: „Niemiecko – Polsko – Czeski Plener Malarski w L</w:t>
      </w:r>
      <w:r w:rsidRPr="00357E74">
        <w:rPr>
          <w:rFonts w:ascii="Times New Roman" w:hAnsi="Times New Roman" w:cs="Times New Roman"/>
        </w:rPr>
        <w:t>ű</w:t>
      </w:r>
      <w:r w:rsidRPr="00357E74">
        <w:rPr>
          <w:rFonts w:ascii="Times New Roman" w:hAnsi="Times New Roman"/>
        </w:rPr>
        <w:t xml:space="preserve">neburgu 2014”, zwiększa się o kwotę 948 zł wydatki związane z realizacją zadań statutowych. Środki zostaną </w:t>
      </w:r>
      <w:r w:rsidR="008C098D" w:rsidRPr="00357E74">
        <w:rPr>
          <w:rFonts w:ascii="Times New Roman" w:hAnsi="Times New Roman"/>
        </w:rPr>
        <w:t>wydatkowane</w:t>
      </w:r>
      <w:r w:rsidRPr="00357E74">
        <w:rPr>
          <w:rFonts w:ascii="Times New Roman" w:hAnsi="Times New Roman"/>
        </w:rPr>
        <w:t xml:space="preserve"> na zakup paliwa, które będzie przeznaczone na dowóz młodzieży do L</w:t>
      </w:r>
      <w:r w:rsidRPr="00357E74">
        <w:rPr>
          <w:rFonts w:ascii="Times New Roman" w:hAnsi="Times New Roman" w:cs="Times New Roman"/>
        </w:rPr>
        <w:t>ű</w:t>
      </w:r>
      <w:r w:rsidRPr="00357E74">
        <w:rPr>
          <w:rFonts w:ascii="Times New Roman" w:hAnsi="Times New Roman"/>
        </w:rPr>
        <w:t>neburga i powrót do Wągrowca.</w:t>
      </w:r>
    </w:p>
    <w:p w:rsidR="00310A47" w:rsidRPr="00357E74" w:rsidRDefault="00B0591A" w:rsidP="00310A47">
      <w:pPr>
        <w:pStyle w:val="Tekstpodstawowy"/>
        <w:ind w:left="360" w:hanging="360"/>
        <w:rPr>
          <w:rFonts w:ascii="Times New Roman" w:hAnsi="Times New Roman" w:cs="Times New Roman"/>
        </w:rPr>
      </w:pPr>
      <w:r w:rsidRPr="00357E74">
        <w:rPr>
          <w:rFonts w:ascii="Times New Roman" w:hAnsi="Times New Roman" w:cs="Times New Roman"/>
        </w:rPr>
        <w:t xml:space="preserve"> </w:t>
      </w:r>
      <w:r w:rsidR="00326F40" w:rsidRPr="00357E74">
        <w:rPr>
          <w:rFonts w:ascii="Times New Roman" w:hAnsi="Times New Roman" w:cs="Times New Roman"/>
        </w:rPr>
        <w:t xml:space="preserve"> </w:t>
      </w:r>
      <w:r w:rsidRPr="00357E74">
        <w:rPr>
          <w:rFonts w:ascii="Times New Roman" w:hAnsi="Times New Roman" w:cs="Times New Roman"/>
        </w:rPr>
        <w:t xml:space="preserve"> </w:t>
      </w:r>
      <w:r w:rsidR="00310A47" w:rsidRPr="00357E74">
        <w:rPr>
          <w:rFonts w:ascii="Times New Roman" w:hAnsi="Times New Roman" w:cs="Times New Roman"/>
        </w:rPr>
        <w:t xml:space="preserve">3. w załączniku </w:t>
      </w:r>
      <w:r w:rsidR="00310A47" w:rsidRPr="00357E74">
        <w:rPr>
          <w:rFonts w:ascii="Times New Roman" w:hAnsi="Times New Roman" w:cs="Times New Roman"/>
          <w:b/>
        </w:rPr>
        <w:t>Nr 5</w:t>
      </w:r>
      <w:r w:rsidR="00310A47" w:rsidRPr="00357E74">
        <w:rPr>
          <w:rFonts w:ascii="Times New Roman" w:hAnsi="Times New Roman" w:cs="Times New Roman"/>
        </w:rPr>
        <w:t xml:space="preserve"> – </w:t>
      </w:r>
      <w:r w:rsidR="00310A47" w:rsidRPr="00357E74">
        <w:rPr>
          <w:rFonts w:ascii="Times New Roman" w:hAnsi="Times New Roman" w:cs="Times New Roman"/>
          <w:bCs/>
        </w:rPr>
        <w:t>dotyczącym dotacji udzielonych z budżetu powiatu:</w:t>
      </w:r>
    </w:p>
    <w:p w:rsidR="00310A47" w:rsidRPr="00357E74" w:rsidRDefault="00310A47" w:rsidP="00310A47">
      <w:pPr>
        <w:ind w:left="426" w:hanging="142"/>
        <w:jc w:val="both"/>
        <w:rPr>
          <w:bCs/>
          <w:sz w:val="22"/>
          <w:szCs w:val="22"/>
        </w:rPr>
      </w:pPr>
      <w:r w:rsidRPr="00357E74">
        <w:rPr>
          <w:sz w:val="22"/>
          <w:szCs w:val="22"/>
        </w:rPr>
        <w:t xml:space="preserve">  a) </w:t>
      </w:r>
      <w:r w:rsidRPr="00357E74">
        <w:rPr>
          <w:bCs/>
          <w:sz w:val="22"/>
          <w:szCs w:val="22"/>
        </w:rPr>
        <w:t>dotacje dla jednostek sektora finansów publicznych:</w:t>
      </w:r>
    </w:p>
    <w:p w:rsidR="00326F40" w:rsidRPr="00357E74" w:rsidRDefault="00310A47" w:rsidP="00207E21">
      <w:pPr>
        <w:ind w:left="567"/>
        <w:jc w:val="both"/>
        <w:rPr>
          <w:sz w:val="22"/>
          <w:szCs w:val="22"/>
        </w:rPr>
      </w:pPr>
      <w:r w:rsidRPr="00357E74">
        <w:rPr>
          <w:sz w:val="22"/>
          <w:szCs w:val="22"/>
        </w:rPr>
        <w:t xml:space="preserve">-  </w:t>
      </w:r>
      <w:r w:rsidR="00390EC4" w:rsidRPr="00357E74">
        <w:rPr>
          <w:sz w:val="22"/>
          <w:szCs w:val="22"/>
        </w:rPr>
        <w:t>w dziale 853 – Pozostałe zadania w zakresie polityki społecznej, rozdział 85395 – Pozostała działalność</w:t>
      </w:r>
      <w:r w:rsidR="00207E21" w:rsidRPr="00357E74">
        <w:rPr>
          <w:sz w:val="22"/>
          <w:szCs w:val="22"/>
        </w:rPr>
        <w:t xml:space="preserve"> - </w:t>
      </w:r>
      <w:r w:rsidRPr="00357E74">
        <w:rPr>
          <w:sz w:val="22"/>
          <w:szCs w:val="22"/>
        </w:rPr>
        <w:t xml:space="preserve"> </w:t>
      </w:r>
      <w:r w:rsidR="00207E21" w:rsidRPr="00357E74">
        <w:rPr>
          <w:sz w:val="22"/>
          <w:szCs w:val="22"/>
        </w:rPr>
        <w:t xml:space="preserve"> z budżetu powiatu zostaną udzielone dotacje w kwocie 283.505 zł  (środki europejskie – 269.251 zł, Budżet Państwa – 14.254 zł) dla partnerów  realizowanego projektu pn.: „Rozwój i upowszechnianie form aktywnej integracji wśród osób niepełnosprawnych i pomoc osobom usamodzielnianym”, z tego dla Gminy Miejskiej Wągrowiec w kwocie 191.060 zł (środki europejskie 181.454 zł, Budżet Państwa – 9.606 zł) i Gminy Wiejskiej Wągrowiec w kwocie 92.445 zł (środki europejskie – 87.797 zł, Budżet Państwa 4.648 zł). Środki zostaną przeznaczone na realizowane przez Gminny i Miejski Ośrodek Pomocy Społeczny zadania z przyjętego do realizacji projektu.</w:t>
      </w:r>
    </w:p>
    <w:p w:rsidR="00207E21" w:rsidRPr="00357E74" w:rsidRDefault="00207E21" w:rsidP="00207E21">
      <w:pPr>
        <w:ind w:left="567"/>
        <w:jc w:val="both"/>
      </w:pPr>
    </w:p>
    <w:p w:rsidR="00E62616" w:rsidRPr="00357E74" w:rsidRDefault="00326F40" w:rsidP="00326F40">
      <w:pPr>
        <w:rPr>
          <w:sz w:val="22"/>
          <w:szCs w:val="22"/>
        </w:rPr>
      </w:pPr>
      <w:r w:rsidRPr="00357E74">
        <w:rPr>
          <w:sz w:val="22"/>
          <w:szCs w:val="22"/>
        </w:rPr>
        <w:t>Wobec powyższego podjęcie niniejszej uchwały jest uzasadnione.</w:t>
      </w:r>
    </w:p>
    <w:p w:rsidR="00FB5C6D" w:rsidRPr="00357E74" w:rsidRDefault="00FB5C6D" w:rsidP="00326F40">
      <w:pPr>
        <w:rPr>
          <w:sz w:val="22"/>
          <w:szCs w:val="22"/>
        </w:rPr>
      </w:pPr>
    </w:p>
    <w:p w:rsidR="00F40C04" w:rsidRPr="00357E74" w:rsidRDefault="00F40C04" w:rsidP="00326F40">
      <w:pPr>
        <w:ind w:left="5664" w:firstLine="708"/>
        <w:rPr>
          <w:sz w:val="22"/>
          <w:szCs w:val="22"/>
        </w:rPr>
      </w:pPr>
    </w:p>
    <w:p w:rsidR="00F40C04" w:rsidRPr="00357E74" w:rsidRDefault="00F40C04" w:rsidP="00F40C04">
      <w:pPr>
        <w:ind w:left="5664" w:firstLine="573"/>
        <w:rPr>
          <w:sz w:val="22"/>
          <w:szCs w:val="22"/>
        </w:rPr>
      </w:pPr>
    </w:p>
    <w:p w:rsidR="00326F40" w:rsidRPr="00357E74" w:rsidRDefault="00326F40" w:rsidP="00F40C04">
      <w:pPr>
        <w:ind w:left="5664" w:firstLine="573"/>
        <w:rPr>
          <w:sz w:val="22"/>
          <w:szCs w:val="22"/>
        </w:rPr>
      </w:pPr>
      <w:r w:rsidRPr="00357E74">
        <w:rPr>
          <w:sz w:val="22"/>
          <w:szCs w:val="22"/>
        </w:rPr>
        <w:t>Przewodniczący</w:t>
      </w:r>
    </w:p>
    <w:p w:rsidR="00326F40" w:rsidRPr="00357E74" w:rsidRDefault="00326F40" w:rsidP="00326F40">
      <w:pPr>
        <w:ind w:left="4956" w:firstLine="708"/>
        <w:rPr>
          <w:sz w:val="22"/>
          <w:szCs w:val="22"/>
        </w:rPr>
      </w:pPr>
      <w:r w:rsidRPr="00357E74">
        <w:rPr>
          <w:sz w:val="22"/>
          <w:szCs w:val="22"/>
        </w:rPr>
        <w:t>Rady Powiatu Wągrowieckiego</w:t>
      </w:r>
    </w:p>
    <w:p w:rsidR="00326F40" w:rsidRPr="00357E74" w:rsidRDefault="00326F40" w:rsidP="00326F40">
      <w:pPr>
        <w:ind w:left="4956" w:firstLine="708"/>
        <w:rPr>
          <w:sz w:val="22"/>
          <w:szCs w:val="22"/>
        </w:rPr>
      </w:pPr>
    </w:p>
    <w:p w:rsidR="00326F40" w:rsidRPr="00357E74" w:rsidRDefault="00326F40" w:rsidP="00326F40">
      <w:pPr>
        <w:ind w:left="4956" w:firstLine="708"/>
        <w:rPr>
          <w:sz w:val="22"/>
          <w:szCs w:val="22"/>
        </w:rPr>
      </w:pPr>
      <w:r w:rsidRPr="00357E74">
        <w:rPr>
          <w:sz w:val="22"/>
          <w:szCs w:val="22"/>
        </w:rPr>
        <w:t>………………………………..</w:t>
      </w:r>
    </w:p>
    <w:p w:rsidR="002D4E28" w:rsidRPr="00357E74" w:rsidRDefault="00326F40">
      <w:pPr>
        <w:rPr>
          <w:sz w:val="22"/>
          <w:szCs w:val="22"/>
        </w:rPr>
      </w:pPr>
      <w:r w:rsidRPr="00357E74">
        <w:rPr>
          <w:sz w:val="22"/>
          <w:szCs w:val="22"/>
        </w:rPr>
        <w:t xml:space="preserve">                                                                                                             /Tadeusz Synoracki</w:t>
      </w:r>
      <w:r w:rsidR="00310A47" w:rsidRPr="00357E74">
        <w:rPr>
          <w:sz w:val="22"/>
          <w:szCs w:val="22"/>
        </w:rPr>
        <w:t>/</w:t>
      </w:r>
    </w:p>
    <w:sectPr w:rsidR="002D4E28" w:rsidRPr="00357E74" w:rsidSect="0097181E">
      <w:footerReference w:type="even" r:id="rId8"/>
      <w:footerReference w:type="default" r:id="rId9"/>
      <w:pgSz w:w="11906" w:h="16838"/>
      <w:pgMar w:top="993" w:right="849" w:bottom="899" w:left="108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E8" w:rsidRDefault="00C67DE8" w:rsidP="00572FB3">
      <w:r>
        <w:separator/>
      </w:r>
    </w:p>
  </w:endnote>
  <w:endnote w:type="continuationSeparator" w:id="0">
    <w:p w:rsidR="00C67DE8" w:rsidRDefault="00C67DE8" w:rsidP="005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B" w:rsidRDefault="000E46F9" w:rsidP="00677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33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B7B" w:rsidRDefault="00C67D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B" w:rsidRPr="008E7DEA" w:rsidRDefault="000E46F9" w:rsidP="00677B7B">
    <w:pPr>
      <w:pStyle w:val="Stopka"/>
      <w:framePr w:h="486" w:hRule="exact" w:wrap="around" w:vAnchor="text" w:hAnchor="margin" w:xAlign="center" w:y="3535"/>
      <w:rPr>
        <w:rStyle w:val="Numerstrony"/>
        <w:sz w:val="20"/>
        <w:szCs w:val="20"/>
      </w:rPr>
    </w:pPr>
    <w:r w:rsidRPr="008E7DEA">
      <w:rPr>
        <w:rStyle w:val="Numerstrony"/>
        <w:sz w:val="20"/>
        <w:szCs w:val="20"/>
      </w:rPr>
      <w:fldChar w:fldCharType="begin"/>
    </w:r>
    <w:r w:rsidR="00EF3353" w:rsidRPr="008E7DEA">
      <w:rPr>
        <w:rStyle w:val="Numerstrony"/>
        <w:sz w:val="20"/>
        <w:szCs w:val="20"/>
      </w:rPr>
      <w:instrText xml:space="preserve">PAGE  </w:instrText>
    </w:r>
    <w:r w:rsidRPr="008E7DEA">
      <w:rPr>
        <w:rStyle w:val="Numerstrony"/>
        <w:sz w:val="20"/>
        <w:szCs w:val="20"/>
      </w:rPr>
      <w:fldChar w:fldCharType="separate"/>
    </w:r>
    <w:r w:rsidR="00E609F0">
      <w:rPr>
        <w:rStyle w:val="Numerstrony"/>
        <w:noProof/>
        <w:sz w:val="20"/>
        <w:szCs w:val="20"/>
      </w:rPr>
      <w:t>20</w:t>
    </w:r>
    <w:r w:rsidRPr="008E7DEA">
      <w:rPr>
        <w:rStyle w:val="Numerstrony"/>
        <w:sz w:val="20"/>
        <w:szCs w:val="20"/>
      </w:rPr>
      <w:fldChar w:fldCharType="end"/>
    </w:r>
  </w:p>
  <w:p w:rsidR="00677B7B" w:rsidRDefault="00C67DE8">
    <w:pPr>
      <w:pStyle w:val="Stopka"/>
      <w:jc w:val="center"/>
    </w:pPr>
  </w:p>
  <w:p w:rsidR="00677B7B" w:rsidRDefault="00C67DE8" w:rsidP="00677B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E8" w:rsidRDefault="00C67DE8" w:rsidP="00572FB3">
      <w:r>
        <w:separator/>
      </w:r>
    </w:p>
  </w:footnote>
  <w:footnote w:type="continuationSeparator" w:id="0">
    <w:p w:rsidR="00C67DE8" w:rsidRDefault="00C67DE8" w:rsidP="0057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63AE"/>
    <w:multiLevelType w:val="hybridMultilevel"/>
    <w:tmpl w:val="2E5843B6"/>
    <w:lvl w:ilvl="0" w:tplc="128C007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F40"/>
    <w:rsid w:val="00016225"/>
    <w:rsid w:val="00040EBE"/>
    <w:rsid w:val="000433B7"/>
    <w:rsid w:val="00044760"/>
    <w:rsid w:val="00052EAA"/>
    <w:rsid w:val="0006299D"/>
    <w:rsid w:val="000E46F9"/>
    <w:rsid w:val="001068BA"/>
    <w:rsid w:val="0012645A"/>
    <w:rsid w:val="001614AD"/>
    <w:rsid w:val="001C686F"/>
    <w:rsid w:val="00202478"/>
    <w:rsid w:val="00207E21"/>
    <w:rsid w:val="00216387"/>
    <w:rsid w:val="00243FCD"/>
    <w:rsid w:val="002510C0"/>
    <w:rsid w:val="0026279C"/>
    <w:rsid w:val="0027473F"/>
    <w:rsid w:val="00286FA5"/>
    <w:rsid w:val="002B3841"/>
    <w:rsid w:val="002D4E28"/>
    <w:rsid w:val="002F60A0"/>
    <w:rsid w:val="003068BB"/>
    <w:rsid w:val="00310A47"/>
    <w:rsid w:val="00324EF0"/>
    <w:rsid w:val="00326F40"/>
    <w:rsid w:val="00356EC1"/>
    <w:rsid w:val="00357E74"/>
    <w:rsid w:val="00374178"/>
    <w:rsid w:val="00377229"/>
    <w:rsid w:val="00390EC4"/>
    <w:rsid w:val="00394661"/>
    <w:rsid w:val="003B447F"/>
    <w:rsid w:val="003B67CD"/>
    <w:rsid w:val="003C4630"/>
    <w:rsid w:val="00417940"/>
    <w:rsid w:val="00420845"/>
    <w:rsid w:val="00423163"/>
    <w:rsid w:val="004702DB"/>
    <w:rsid w:val="004B7F15"/>
    <w:rsid w:val="00502A63"/>
    <w:rsid w:val="00503311"/>
    <w:rsid w:val="00506763"/>
    <w:rsid w:val="00521282"/>
    <w:rsid w:val="005401EA"/>
    <w:rsid w:val="00572FB3"/>
    <w:rsid w:val="00581C3E"/>
    <w:rsid w:val="005E412D"/>
    <w:rsid w:val="005E7ED6"/>
    <w:rsid w:val="00635E1D"/>
    <w:rsid w:val="00660FAA"/>
    <w:rsid w:val="0067234F"/>
    <w:rsid w:val="006B680A"/>
    <w:rsid w:val="006F39A7"/>
    <w:rsid w:val="00707B6B"/>
    <w:rsid w:val="0073115D"/>
    <w:rsid w:val="00742EA2"/>
    <w:rsid w:val="007712AC"/>
    <w:rsid w:val="00792837"/>
    <w:rsid w:val="007A2120"/>
    <w:rsid w:val="007A7407"/>
    <w:rsid w:val="007E5DF5"/>
    <w:rsid w:val="00815A8D"/>
    <w:rsid w:val="008258EA"/>
    <w:rsid w:val="00827B8E"/>
    <w:rsid w:val="00830457"/>
    <w:rsid w:val="0085183E"/>
    <w:rsid w:val="0085556D"/>
    <w:rsid w:val="008621C6"/>
    <w:rsid w:val="00866AA4"/>
    <w:rsid w:val="00872E26"/>
    <w:rsid w:val="008C098D"/>
    <w:rsid w:val="008D69AA"/>
    <w:rsid w:val="00952046"/>
    <w:rsid w:val="0097181E"/>
    <w:rsid w:val="009850B2"/>
    <w:rsid w:val="009C1612"/>
    <w:rsid w:val="009D2F79"/>
    <w:rsid w:val="00A317AD"/>
    <w:rsid w:val="00A31B03"/>
    <w:rsid w:val="00A61B3D"/>
    <w:rsid w:val="00A67A00"/>
    <w:rsid w:val="00A75928"/>
    <w:rsid w:val="00AA6579"/>
    <w:rsid w:val="00AC66B5"/>
    <w:rsid w:val="00AD728B"/>
    <w:rsid w:val="00B0591A"/>
    <w:rsid w:val="00B51AC5"/>
    <w:rsid w:val="00B521E7"/>
    <w:rsid w:val="00B77F7E"/>
    <w:rsid w:val="00BA356D"/>
    <w:rsid w:val="00BB54C9"/>
    <w:rsid w:val="00C6675E"/>
    <w:rsid w:val="00C67DE8"/>
    <w:rsid w:val="00CA0061"/>
    <w:rsid w:val="00CA5D52"/>
    <w:rsid w:val="00CB363E"/>
    <w:rsid w:val="00D26284"/>
    <w:rsid w:val="00D5169A"/>
    <w:rsid w:val="00D8743F"/>
    <w:rsid w:val="00D951BE"/>
    <w:rsid w:val="00DA24DF"/>
    <w:rsid w:val="00DB71D3"/>
    <w:rsid w:val="00DE3D5E"/>
    <w:rsid w:val="00E41694"/>
    <w:rsid w:val="00E6095D"/>
    <w:rsid w:val="00E609F0"/>
    <w:rsid w:val="00E62616"/>
    <w:rsid w:val="00E63F06"/>
    <w:rsid w:val="00E7656B"/>
    <w:rsid w:val="00EA033B"/>
    <w:rsid w:val="00EB55FD"/>
    <w:rsid w:val="00EC0A5C"/>
    <w:rsid w:val="00EF044B"/>
    <w:rsid w:val="00EF3353"/>
    <w:rsid w:val="00EF3E60"/>
    <w:rsid w:val="00F40C04"/>
    <w:rsid w:val="00F532DB"/>
    <w:rsid w:val="00F81629"/>
    <w:rsid w:val="00F82818"/>
    <w:rsid w:val="00F95B04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26F40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F40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26F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6F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26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F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26F4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6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6F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5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D262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62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6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Gniadek</dc:creator>
  <cp:keywords/>
  <dc:description/>
  <cp:lastModifiedBy>danielb</cp:lastModifiedBy>
  <cp:revision>59</cp:revision>
  <cp:lastPrinted>2014-06-12T08:42:00Z</cp:lastPrinted>
  <dcterms:created xsi:type="dcterms:W3CDTF">2014-06-05T08:54:00Z</dcterms:created>
  <dcterms:modified xsi:type="dcterms:W3CDTF">2014-06-26T10:32:00Z</dcterms:modified>
</cp:coreProperties>
</file>